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0303A5" w14:textId="77777777" w:rsidR="0022631D" w:rsidRPr="000A548B" w:rsidRDefault="0022631D" w:rsidP="00E56328">
      <w:pPr>
        <w:spacing w:before="0" w:after="0"/>
        <w:ind w:left="0" w:firstLine="567"/>
        <w:jc w:val="right"/>
        <w:rPr>
          <w:rFonts w:ascii="GHEA Grapalat" w:eastAsia="Times New Roman" w:hAnsi="GHEA Grapalat" w:cs="Sylfaen"/>
          <w:i/>
          <w:sz w:val="16"/>
          <w:szCs w:val="16"/>
          <w:lang w:val="hy-AM" w:eastAsia="ru-RU"/>
        </w:rPr>
      </w:pPr>
      <w:r w:rsidRPr="000A548B">
        <w:rPr>
          <w:rFonts w:ascii="GHEA Grapalat" w:eastAsia="Times New Roman" w:hAnsi="GHEA Grapalat" w:cs="Sylfaen"/>
          <w:i/>
          <w:sz w:val="16"/>
          <w:szCs w:val="16"/>
          <w:lang w:val="hy-AM" w:eastAsia="ru-RU"/>
        </w:rPr>
        <w:t xml:space="preserve">Հավելված N 1 </w:t>
      </w:r>
    </w:p>
    <w:p w14:paraId="7FAF85C3" w14:textId="77777777" w:rsidR="0022631D" w:rsidRPr="000A548B" w:rsidRDefault="0022631D" w:rsidP="00E56328">
      <w:pPr>
        <w:spacing w:before="0" w:after="0"/>
        <w:ind w:left="0" w:firstLine="567"/>
        <w:jc w:val="right"/>
        <w:rPr>
          <w:rFonts w:ascii="GHEA Grapalat" w:eastAsia="Times New Roman" w:hAnsi="GHEA Grapalat" w:cs="Sylfaen"/>
          <w:i/>
          <w:sz w:val="16"/>
          <w:szCs w:val="16"/>
          <w:lang w:val="hy-AM" w:eastAsia="ru-RU"/>
        </w:rPr>
      </w:pPr>
      <w:r w:rsidRPr="000A548B">
        <w:rPr>
          <w:rFonts w:ascii="GHEA Grapalat" w:eastAsia="Times New Roman" w:hAnsi="GHEA Grapalat" w:cs="Sylfaen"/>
          <w:i/>
          <w:sz w:val="16"/>
          <w:szCs w:val="16"/>
          <w:lang w:val="hy-AM" w:eastAsia="ru-RU"/>
        </w:rPr>
        <w:t xml:space="preserve">ՀՀ ֆինանսների նախարարի 2021 թվականի </w:t>
      </w:r>
    </w:p>
    <w:p w14:paraId="0BAB8C38" w14:textId="37FDDD59" w:rsidR="0022631D" w:rsidRPr="000A548B" w:rsidRDefault="000B0199" w:rsidP="00E56328">
      <w:pPr>
        <w:spacing w:before="0" w:after="0"/>
        <w:ind w:left="0" w:firstLine="567"/>
        <w:jc w:val="right"/>
        <w:rPr>
          <w:rFonts w:ascii="GHEA Grapalat" w:eastAsia="Times New Roman" w:hAnsi="GHEA Grapalat" w:cs="Sylfaen"/>
          <w:i/>
          <w:sz w:val="16"/>
          <w:szCs w:val="16"/>
          <w:lang w:val="hy-AM" w:eastAsia="ru-RU"/>
        </w:rPr>
      </w:pPr>
      <w:r w:rsidRPr="000A548B">
        <w:rPr>
          <w:rFonts w:ascii="GHEA Grapalat" w:eastAsia="Times New Roman" w:hAnsi="GHEA Grapalat" w:cs="Sylfaen"/>
          <w:i/>
          <w:sz w:val="16"/>
          <w:szCs w:val="16"/>
          <w:lang w:val="hy-AM" w:eastAsia="ru-RU"/>
        </w:rPr>
        <w:t>հունիսի 29</w:t>
      </w:r>
      <w:r w:rsidR="0022631D" w:rsidRPr="000A548B">
        <w:rPr>
          <w:rFonts w:ascii="GHEA Grapalat" w:eastAsia="Times New Roman" w:hAnsi="GHEA Grapalat" w:cs="Sylfaen"/>
          <w:i/>
          <w:sz w:val="16"/>
          <w:szCs w:val="16"/>
          <w:lang w:val="hy-AM" w:eastAsia="ru-RU"/>
        </w:rPr>
        <w:t xml:space="preserve">-ի N  </w:t>
      </w:r>
      <w:r w:rsidRPr="000A548B">
        <w:rPr>
          <w:rFonts w:ascii="GHEA Grapalat" w:eastAsia="Times New Roman" w:hAnsi="GHEA Grapalat" w:cs="Sylfaen"/>
          <w:i/>
          <w:sz w:val="16"/>
          <w:szCs w:val="16"/>
          <w:lang w:val="hy-AM" w:eastAsia="ru-RU"/>
        </w:rPr>
        <w:t>323</w:t>
      </w:r>
      <w:r w:rsidR="0022631D" w:rsidRPr="000A548B">
        <w:rPr>
          <w:rFonts w:ascii="GHEA Grapalat" w:eastAsia="Times New Roman" w:hAnsi="GHEA Grapalat" w:cs="Sylfaen"/>
          <w:i/>
          <w:sz w:val="16"/>
          <w:szCs w:val="16"/>
          <w:lang w:val="hy-AM" w:eastAsia="ru-RU"/>
        </w:rPr>
        <w:t xml:space="preserve">-Ա  հրամանի          </w:t>
      </w:r>
    </w:p>
    <w:p w14:paraId="4F2EF5EB" w14:textId="77777777" w:rsidR="0022631D" w:rsidRPr="000A548B" w:rsidRDefault="0022631D" w:rsidP="0022631D">
      <w:pPr>
        <w:spacing w:before="0" w:after="0"/>
        <w:ind w:left="0" w:firstLine="720"/>
        <w:jc w:val="center"/>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ab/>
      </w:r>
    </w:p>
    <w:p w14:paraId="3B02D461" w14:textId="77777777" w:rsidR="0022631D" w:rsidRPr="000A548B" w:rsidRDefault="0022631D" w:rsidP="0022631D">
      <w:pPr>
        <w:spacing w:before="0" w:after="0"/>
        <w:ind w:left="0" w:firstLine="0"/>
        <w:jc w:val="center"/>
        <w:rPr>
          <w:rFonts w:ascii="GHEA Grapalat" w:eastAsia="Times New Roman" w:hAnsi="GHEA Grapalat" w:cs="Sylfaen"/>
          <w:sz w:val="16"/>
          <w:szCs w:val="16"/>
          <w:lang w:val="af-ZA" w:eastAsia="ru-RU"/>
        </w:rPr>
      </w:pPr>
      <w:r w:rsidRPr="000A548B">
        <w:rPr>
          <w:rFonts w:ascii="GHEA Grapalat" w:eastAsia="Times New Roman" w:hAnsi="GHEA Grapalat" w:cs="Sylfaen"/>
          <w:sz w:val="16"/>
          <w:szCs w:val="16"/>
          <w:lang w:val="af-ZA" w:eastAsia="ru-RU"/>
        </w:rPr>
        <w:t>ՀԱՅՏԱՐԱՐՈՒԹՅՈՒՆ</w:t>
      </w:r>
    </w:p>
    <w:p w14:paraId="769A6979" w14:textId="77777777" w:rsidR="0022631D" w:rsidRPr="000A548B" w:rsidRDefault="0022631D" w:rsidP="0022631D">
      <w:pPr>
        <w:spacing w:before="0" w:line="360" w:lineRule="auto"/>
        <w:ind w:left="0" w:firstLine="0"/>
        <w:jc w:val="center"/>
        <w:rPr>
          <w:rFonts w:ascii="GHEA Grapalat" w:eastAsia="Times New Roman" w:hAnsi="GHEA Grapalat" w:cs="Sylfaen"/>
          <w:sz w:val="16"/>
          <w:szCs w:val="16"/>
          <w:lang w:val="af-ZA" w:eastAsia="ru-RU"/>
        </w:rPr>
      </w:pPr>
      <w:r w:rsidRPr="000A548B">
        <w:rPr>
          <w:rFonts w:ascii="GHEA Grapalat" w:eastAsia="Times New Roman" w:hAnsi="GHEA Grapalat" w:cs="Sylfaen"/>
          <w:sz w:val="16"/>
          <w:szCs w:val="16"/>
          <w:lang w:val="af-ZA" w:eastAsia="ru-RU"/>
        </w:rPr>
        <w:t>կնքված պայմանագրի մասին</w:t>
      </w:r>
    </w:p>
    <w:p w14:paraId="6D610C87" w14:textId="3FA94BDD" w:rsidR="0022631D" w:rsidRPr="000A548B" w:rsidRDefault="0086441D" w:rsidP="00B13BB3">
      <w:pPr>
        <w:spacing w:before="0" w:after="0"/>
        <w:ind w:left="-284" w:firstLine="709"/>
        <w:jc w:val="both"/>
        <w:rPr>
          <w:rFonts w:ascii="GHEA Grapalat" w:eastAsia="Times New Roman" w:hAnsi="GHEA Grapalat" w:cs="Sylfaen"/>
          <w:sz w:val="16"/>
          <w:szCs w:val="16"/>
          <w:lang w:val="af-ZA" w:eastAsia="ru-RU"/>
        </w:rPr>
      </w:pPr>
      <w:r w:rsidRPr="000A548B">
        <w:rPr>
          <w:rFonts w:ascii="GHEA Grapalat" w:hAnsi="GHEA Grapalat" w:cs="Sylfaen"/>
          <w:sz w:val="16"/>
          <w:szCs w:val="16"/>
          <w:lang w:val="af-ZA"/>
        </w:rPr>
        <w:t>«Հայաստանի Ազգային Արխիվ» ՊՈԱԿ</w:t>
      </w:r>
      <w:r w:rsidR="0022631D" w:rsidRPr="000A548B">
        <w:rPr>
          <w:rFonts w:ascii="GHEA Grapalat" w:eastAsia="Times New Roman" w:hAnsi="GHEA Grapalat" w:cs="Sylfaen"/>
          <w:sz w:val="16"/>
          <w:szCs w:val="16"/>
          <w:lang w:val="af-ZA" w:eastAsia="ru-RU"/>
        </w:rPr>
        <w:t>,</w:t>
      </w:r>
      <w:r w:rsidRPr="000A548B">
        <w:rPr>
          <w:rFonts w:ascii="GHEA Grapalat" w:eastAsia="Times New Roman" w:hAnsi="GHEA Grapalat" w:cs="Sylfaen"/>
          <w:sz w:val="16"/>
          <w:szCs w:val="16"/>
          <w:lang w:val="af-ZA" w:eastAsia="ru-RU"/>
        </w:rPr>
        <w:t xml:space="preserve"> որը գտնվում է  </w:t>
      </w:r>
      <w:r w:rsidRPr="000A548B">
        <w:rPr>
          <w:rFonts w:ascii="GHEA Grapalat" w:eastAsia="Times New Roman" w:hAnsi="GHEA Grapalat" w:cs="Sylfaen"/>
          <w:sz w:val="16"/>
          <w:szCs w:val="16"/>
          <w:lang w:val="hy-AM" w:eastAsia="ru-RU"/>
        </w:rPr>
        <w:t xml:space="preserve">ՀՀ, </w:t>
      </w:r>
      <w:r w:rsidRPr="000A548B">
        <w:rPr>
          <w:rFonts w:ascii="GHEA Grapalat" w:eastAsia="Times New Roman" w:hAnsi="GHEA Grapalat" w:cs="Sylfaen"/>
          <w:sz w:val="16"/>
          <w:szCs w:val="16"/>
          <w:lang w:val="af-ZA" w:eastAsia="ru-RU"/>
        </w:rPr>
        <w:t>ք</w:t>
      </w:r>
      <w:r w:rsidR="008C46B3" w:rsidRPr="000A548B">
        <w:rPr>
          <w:rFonts w:ascii="GHEA Grapalat" w:eastAsia="Times New Roman" w:hAnsi="GHEA Grapalat" w:cs="Sylfaen"/>
          <w:sz w:val="16"/>
          <w:szCs w:val="16"/>
          <w:lang w:val="hy-AM" w:eastAsia="ru-RU"/>
        </w:rPr>
        <w:t>. Երևան Հրաչյա Քոչ</w:t>
      </w:r>
      <w:r w:rsidRPr="000A548B">
        <w:rPr>
          <w:rFonts w:ascii="GHEA Grapalat" w:eastAsia="Times New Roman" w:hAnsi="GHEA Grapalat" w:cs="Sylfaen"/>
          <w:sz w:val="16"/>
          <w:szCs w:val="16"/>
          <w:lang w:val="hy-AM" w:eastAsia="ru-RU"/>
        </w:rPr>
        <w:t>ար 5/2</w:t>
      </w:r>
      <w:r w:rsidR="00697C51" w:rsidRPr="000A548B">
        <w:rPr>
          <w:rFonts w:ascii="GHEA Grapalat" w:eastAsia="Times New Roman" w:hAnsi="GHEA Grapalat" w:cs="Sylfaen"/>
          <w:sz w:val="16"/>
          <w:szCs w:val="16"/>
          <w:lang w:val="af-ZA" w:eastAsia="ru-RU"/>
        </w:rPr>
        <w:t xml:space="preserve"> </w:t>
      </w:r>
      <w:r w:rsidRPr="000A548B">
        <w:rPr>
          <w:rFonts w:ascii="GHEA Grapalat" w:eastAsia="Times New Roman" w:hAnsi="GHEA Grapalat" w:cs="Sylfaen"/>
          <w:sz w:val="16"/>
          <w:szCs w:val="16"/>
          <w:lang w:val="af-ZA" w:eastAsia="ru-RU"/>
        </w:rPr>
        <w:t>հասցեում,</w:t>
      </w:r>
      <w:r w:rsidR="008C46B3" w:rsidRPr="000A548B">
        <w:rPr>
          <w:rFonts w:ascii="GHEA Grapalat" w:eastAsia="Times New Roman" w:hAnsi="GHEA Grapalat" w:cs="Sylfaen"/>
          <w:sz w:val="16"/>
          <w:szCs w:val="16"/>
          <w:lang w:val="hy-AM" w:eastAsia="ru-RU"/>
        </w:rPr>
        <w:t xml:space="preserve"> իր </w:t>
      </w:r>
      <w:r w:rsidRPr="000A548B">
        <w:rPr>
          <w:rFonts w:ascii="GHEA Grapalat" w:eastAsia="Times New Roman" w:hAnsi="GHEA Grapalat" w:cs="Sylfaen"/>
          <w:sz w:val="16"/>
          <w:szCs w:val="16"/>
          <w:lang w:val="af-ZA" w:eastAsia="ru-RU"/>
        </w:rPr>
        <w:t xml:space="preserve">կարիքների համար </w:t>
      </w:r>
      <w:bookmarkStart w:id="0" w:name="_Hlk159603864"/>
      <w:r w:rsidR="00300F73" w:rsidRPr="000A548B">
        <w:rPr>
          <w:rFonts w:ascii="GHEA Grapalat" w:hAnsi="GHEA Grapalat" w:cs="Sylfaen"/>
          <w:sz w:val="16"/>
          <w:szCs w:val="16"/>
          <w:lang w:val="hy-AM"/>
        </w:rPr>
        <w:t>արխիվային փաստաթղթերի պահպանության ստվարաթղթե տուփերի</w:t>
      </w:r>
      <w:bookmarkEnd w:id="0"/>
      <w:r w:rsidR="00300F73" w:rsidRPr="000A548B">
        <w:rPr>
          <w:rFonts w:ascii="GHEA Grapalat" w:hAnsi="GHEA Grapalat" w:cs="Sylfaen"/>
          <w:sz w:val="16"/>
          <w:szCs w:val="16"/>
          <w:lang w:val="af-ZA"/>
        </w:rPr>
        <w:t xml:space="preserve"> </w:t>
      </w:r>
      <w:r w:rsidR="0022631D" w:rsidRPr="000A548B">
        <w:rPr>
          <w:rFonts w:ascii="GHEA Grapalat" w:eastAsia="Times New Roman" w:hAnsi="GHEA Grapalat" w:cs="Sylfaen"/>
          <w:sz w:val="16"/>
          <w:szCs w:val="16"/>
          <w:lang w:val="af-ZA" w:eastAsia="ru-RU"/>
        </w:rPr>
        <w:t xml:space="preserve">ձեռքբերման նպատակով կազմակերպված </w:t>
      </w:r>
      <w:r w:rsidRPr="000A548B">
        <w:rPr>
          <w:rFonts w:ascii="GHEA Grapalat" w:hAnsi="GHEA Grapalat" w:cs="Sylfaen"/>
          <w:sz w:val="16"/>
          <w:szCs w:val="16"/>
          <w:lang w:val="af-ZA"/>
        </w:rPr>
        <w:t>«</w:t>
      </w:r>
      <w:r w:rsidR="00872566">
        <w:rPr>
          <w:rFonts w:ascii="GHEA Grapalat" w:hAnsi="GHEA Grapalat" w:cs="Sylfaen"/>
          <w:sz w:val="16"/>
          <w:szCs w:val="16"/>
          <w:lang w:val="af-ZA"/>
        </w:rPr>
        <w:t>ԱԱ-ԳՀԱՊՁԲ-26/10</w:t>
      </w:r>
      <w:r w:rsidRPr="000A548B">
        <w:rPr>
          <w:rFonts w:ascii="GHEA Grapalat" w:hAnsi="GHEA Grapalat" w:cs="Sylfaen"/>
          <w:sz w:val="16"/>
          <w:szCs w:val="16"/>
          <w:lang w:val="af-ZA"/>
        </w:rPr>
        <w:t xml:space="preserve">» </w:t>
      </w:r>
      <w:r w:rsidR="0022631D" w:rsidRPr="000A548B">
        <w:rPr>
          <w:rFonts w:ascii="GHEA Grapalat" w:eastAsia="Times New Roman" w:hAnsi="GHEA Grapalat" w:cs="Sylfaen"/>
          <w:sz w:val="16"/>
          <w:szCs w:val="16"/>
          <w:lang w:val="af-ZA" w:eastAsia="ru-RU"/>
        </w:rPr>
        <w:t>ծածկագրով գնման ընթացակարգի արդյունքում</w:t>
      </w:r>
      <w:r w:rsidR="006F2779" w:rsidRPr="000A548B">
        <w:rPr>
          <w:rFonts w:ascii="GHEA Grapalat" w:eastAsia="Times New Roman" w:hAnsi="GHEA Grapalat" w:cs="Sylfaen"/>
          <w:sz w:val="16"/>
          <w:szCs w:val="16"/>
          <w:lang w:val="af-ZA" w:eastAsia="ru-RU"/>
        </w:rPr>
        <w:t xml:space="preserve"> </w:t>
      </w:r>
      <w:r w:rsidR="0022631D" w:rsidRPr="000A548B">
        <w:rPr>
          <w:rFonts w:ascii="GHEA Grapalat" w:eastAsia="Times New Roman" w:hAnsi="GHEA Grapalat" w:cs="Sylfaen"/>
          <w:sz w:val="16"/>
          <w:szCs w:val="16"/>
          <w:lang w:val="af-ZA" w:eastAsia="ru-RU"/>
        </w:rPr>
        <w:t>կնքված պայմանագրի մասին տեղեկատվությունը`</w:t>
      </w:r>
    </w:p>
    <w:tbl>
      <w:tblPr>
        <w:tblW w:w="11132" w:type="dxa"/>
        <w:tblInd w:w="-52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61"/>
        <w:gridCol w:w="416"/>
        <w:gridCol w:w="841"/>
        <w:gridCol w:w="29"/>
        <w:gridCol w:w="146"/>
        <w:gridCol w:w="144"/>
        <w:gridCol w:w="785"/>
        <w:gridCol w:w="190"/>
        <w:gridCol w:w="382"/>
        <w:gridCol w:w="254"/>
        <w:gridCol w:w="159"/>
        <w:gridCol w:w="49"/>
        <w:gridCol w:w="738"/>
        <w:gridCol w:w="6"/>
        <w:gridCol w:w="37"/>
        <w:gridCol w:w="693"/>
        <w:gridCol w:w="332"/>
        <w:gridCol w:w="18"/>
        <w:gridCol w:w="632"/>
        <w:gridCol w:w="154"/>
        <w:gridCol w:w="72"/>
        <w:gridCol w:w="269"/>
        <w:gridCol w:w="223"/>
        <w:gridCol w:w="509"/>
        <w:gridCol w:w="39"/>
        <w:gridCol w:w="636"/>
        <w:gridCol w:w="166"/>
        <w:gridCol w:w="42"/>
        <w:gridCol w:w="29"/>
        <w:gridCol w:w="355"/>
        <w:gridCol w:w="24"/>
        <w:gridCol w:w="10"/>
        <w:gridCol w:w="1792"/>
      </w:tblGrid>
      <w:tr w:rsidR="0022631D" w:rsidRPr="000A548B" w14:paraId="3BCB0F4A" w14:textId="77777777" w:rsidTr="00585AE3">
        <w:trPr>
          <w:trHeight w:val="146"/>
        </w:trPr>
        <w:tc>
          <w:tcPr>
            <w:tcW w:w="961" w:type="dxa"/>
            <w:tcBorders>
              <w:top w:val="single" w:sz="4" w:space="0" w:color="auto"/>
              <w:left w:val="single" w:sz="4" w:space="0" w:color="auto"/>
              <w:bottom w:val="single" w:sz="4" w:space="0" w:color="auto"/>
              <w:right w:val="single" w:sz="4" w:space="0" w:color="auto"/>
            </w:tcBorders>
            <w:vAlign w:val="center"/>
          </w:tcPr>
          <w:p w14:paraId="5FD69F2F"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p>
        </w:tc>
        <w:tc>
          <w:tcPr>
            <w:tcW w:w="10171" w:type="dxa"/>
            <w:gridSpan w:val="32"/>
            <w:tcBorders>
              <w:top w:val="single" w:sz="4" w:space="0" w:color="auto"/>
              <w:left w:val="single" w:sz="4" w:space="0" w:color="auto"/>
              <w:bottom w:val="single" w:sz="4" w:space="0" w:color="auto"/>
              <w:right w:val="single" w:sz="4" w:space="0" w:color="auto"/>
            </w:tcBorders>
            <w:vAlign w:val="center"/>
          </w:tcPr>
          <w:p w14:paraId="47A5B985"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val="af-ZA" w:eastAsia="ru-RU"/>
              </w:rPr>
            </w:pPr>
            <w:r w:rsidRPr="000A548B">
              <w:rPr>
                <w:rFonts w:ascii="GHEA Grapalat" w:eastAsia="Times New Roman" w:hAnsi="GHEA Grapalat"/>
                <w:sz w:val="16"/>
                <w:szCs w:val="16"/>
                <w:lang w:eastAsia="ru-RU"/>
              </w:rPr>
              <w:t>Գ</w:t>
            </w:r>
            <w:r w:rsidRPr="000A548B">
              <w:rPr>
                <w:rFonts w:ascii="GHEA Grapalat" w:eastAsia="Times New Roman" w:hAnsi="GHEA Grapalat"/>
                <w:sz w:val="16"/>
                <w:szCs w:val="16"/>
                <w:lang w:val="hy-AM" w:eastAsia="ru-RU"/>
              </w:rPr>
              <w:t xml:space="preserve">նման </w:t>
            </w:r>
            <w:r w:rsidRPr="000A548B">
              <w:rPr>
                <w:rFonts w:ascii="GHEA Grapalat" w:eastAsia="Times New Roman" w:hAnsi="GHEA Grapalat"/>
                <w:sz w:val="16"/>
                <w:szCs w:val="16"/>
                <w:lang w:eastAsia="ru-RU"/>
              </w:rPr>
              <w:t>առարկայի</w:t>
            </w:r>
          </w:p>
        </w:tc>
      </w:tr>
      <w:tr w:rsidR="0022631D" w:rsidRPr="000A548B" w14:paraId="796D388F" w14:textId="77777777" w:rsidTr="00585AE3">
        <w:trPr>
          <w:trHeight w:val="110"/>
        </w:trPr>
        <w:tc>
          <w:tcPr>
            <w:tcW w:w="961" w:type="dxa"/>
            <w:vMerge w:val="restart"/>
            <w:tcBorders>
              <w:top w:val="single" w:sz="4" w:space="0" w:color="auto"/>
              <w:left w:val="single" w:sz="4" w:space="0" w:color="auto"/>
              <w:bottom w:val="single" w:sz="4" w:space="0" w:color="auto"/>
              <w:right w:val="single" w:sz="4" w:space="0" w:color="auto"/>
            </w:tcBorders>
            <w:vAlign w:val="center"/>
          </w:tcPr>
          <w:p w14:paraId="781659E7" w14:textId="0F13217F" w:rsidR="0022631D" w:rsidRPr="000A548B"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չափաբաժնի համարը</w:t>
            </w:r>
          </w:p>
        </w:tc>
        <w:tc>
          <w:tcPr>
            <w:tcW w:w="1432" w:type="dxa"/>
            <w:gridSpan w:val="4"/>
            <w:vMerge w:val="restart"/>
            <w:tcBorders>
              <w:top w:val="single" w:sz="4" w:space="0" w:color="auto"/>
              <w:left w:val="single" w:sz="4" w:space="0" w:color="auto"/>
              <w:bottom w:val="single" w:sz="4" w:space="0" w:color="auto"/>
              <w:right w:val="single" w:sz="4" w:space="0" w:color="auto"/>
            </w:tcBorders>
            <w:vAlign w:val="center"/>
          </w:tcPr>
          <w:p w14:paraId="0C83F2D3" w14:textId="77777777" w:rsidR="0022631D" w:rsidRPr="000A548B"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անվանումը</w:t>
            </w:r>
          </w:p>
        </w:tc>
        <w:tc>
          <w:tcPr>
            <w:tcW w:w="929" w:type="dxa"/>
            <w:gridSpan w:val="2"/>
            <w:vMerge w:val="restart"/>
            <w:tcBorders>
              <w:top w:val="single" w:sz="4" w:space="0" w:color="auto"/>
              <w:left w:val="single" w:sz="4" w:space="0" w:color="auto"/>
              <w:bottom w:val="single" w:sz="4" w:space="0" w:color="auto"/>
              <w:right w:val="single" w:sz="4" w:space="0" w:color="auto"/>
            </w:tcBorders>
            <w:vAlign w:val="center"/>
          </w:tcPr>
          <w:p w14:paraId="3D073E87" w14:textId="37128837" w:rsidR="0022631D" w:rsidRPr="000A548B" w:rsidRDefault="0022631D" w:rsidP="00012170">
            <w:pPr>
              <w:widowControl w:val="0"/>
              <w:spacing w:before="0" w:after="0"/>
              <w:ind w:left="-107" w:right="-108"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չափման միավորը</w:t>
            </w:r>
          </w:p>
        </w:tc>
        <w:tc>
          <w:tcPr>
            <w:tcW w:w="1778" w:type="dxa"/>
            <w:gridSpan w:val="7"/>
            <w:tcBorders>
              <w:top w:val="single" w:sz="4" w:space="0" w:color="auto"/>
              <w:left w:val="single" w:sz="4" w:space="0" w:color="auto"/>
              <w:bottom w:val="single" w:sz="4" w:space="0" w:color="auto"/>
              <w:right w:val="single" w:sz="4" w:space="0" w:color="auto"/>
            </w:tcBorders>
            <w:vAlign w:val="center"/>
          </w:tcPr>
          <w:p w14:paraId="59F68B85"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քանակը</w:t>
            </w:r>
            <w:r w:rsidRPr="000A548B">
              <w:rPr>
                <w:rFonts w:ascii="GHEA Grapalat" w:eastAsia="Times New Roman" w:hAnsi="GHEA Grapalat" w:cs="Sylfaen"/>
                <w:sz w:val="16"/>
                <w:szCs w:val="16"/>
                <w:vertAlign w:val="superscript"/>
                <w:lang w:eastAsia="ru-RU"/>
              </w:rPr>
              <w:footnoteReference w:id="1"/>
            </w:r>
          </w:p>
        </w:tc>
        <w:tc>
          <w:tcPr>
            <w:tcW w:w="2430" w:type="dxa"/>
            <w:gridSpan w:val="9"/>
            <w:tcBorders>
              <w:top w:val="single" w:sz="4" w:space="0" w:color="auto"/>
              <w:left w:val="single" w:sz="4" w:space="0" w:color="auto"/>
              <w:bottom w:val="single" w:sz="4" w:space="0" w:color="auto"/>
              <w:right w:val="single" w:sz="4" w:space="0" w:color="auto"/>
            </w:tcBorders>
            <w:vAlign w:val="center"/>
          </w:tcPr>
          <w:p w14:paraId="62535C49"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 xml:space="preserve">նախահաշվային գինը </w:t>
            </w:r>
          </w:p>
        </w:tc>
        <w:tc>
          <w:tcPr>
            <w:tcW w:w="1800" w:type="dxa"/>
            <w:gridSpan w:val="8"/>
            <w:vMerge w:val="restart"/>
            <w:tcBorders>
              <w:top w:val="single" w:sz="4" w:space="0" w:color="auto"/>
              <w:left w:val="single" w:sz="4" w:space="0" w:color="auto"/>
              <w:bottom w:val="single" w:sz="4" w:space="0" w:color="auto"/>
              <w:right w:val="single" w:sz="4" w:space="0" w:color="auto"/>
            </w:tcBorders>
            <w:vAlign w:val="center"/>
          </w:tcPr>
          <w:p w14:paraId="330836BC" w14:textId="77777777" w:rsidR="0022631D" w:rsidRPr="000A548B"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համառոտ նկարագրությունը (տեխնիկական բնութագիր)</w:t>
            </w:r>
          </w:p>
        </w:tc>
        <w:tc>
          <w:tcPr>
            <w:tcW w:w="1802" w:type="dxa"/>
            <w:gridSpan w:val="2"/>
            <w:vMerge w:val="restart"/>
            <w:tcBorders>
              <w:top w:val="single" w:sz="4" w:space="0" w:color="auto"/>
              <w:left w:val="single" w:sz="4" w:space="0" w:color="auto"/>
              <w:bottom w:val="single" w:sz="4" w:space="0" w:color="auto"/>
              <w:right w:val="single" w:sz="4" w:space="0" w:color="auto"/>
            </w:tcBorders>
            <w:vAlign w:val="center"/>
          </w:tcPr>
          <w:p w14:paraId="5D289872" w14:textId="77777777" w:rsidR="0022631D" w:rsidRPr="000A548B" w:rsidRDefault="0022631D" w:rsidP="00E4188B">
            <w:pPr>
              <w:widowControl w:val="0"/>
              <w:spacing w:before="0" w:after="0"/>
              <w:ind w:left="-107" w:right="-108" w:firstLine="0"/>
              <w:jc w:val="center"/>
              <w:rPr>
                <w:rFonts w:ascii="GHEA Grapalat" w:eastAsia="Times New Roman" w:hAnsi="GHEA Grapalat"/>
                <w:sz w:val="16"/>
                <w:szCs w:val="16"/>
                <w:lang w:eastAsia="ru-RU"/>
              </w:rPr>
            </w:pPr>
            <w:r w:rsidRPr="000A548B">
              <w:rPr>
                <w:rFonts w:ascii="GHEA Grapalat" w:eastAsia="Times New Roman" w:hAnsi="GHEA Grapalat" w:cs="Sylfaen"/>
                <w:sz w:val="16"/>
                <w:szCs w:val="16"/>
                <w:lang w:eastAsia="ru-RU"/>
              </w:rPr>
              <w:t>պայմանագրով նախատեսված համառոտ նկարագրությունը (տեխնիկական բնութագիր)</w:t>
            </w:r>
          </w:p>
        </w:tc>
      </w:tr>
      <w:tr w:rsidR="0022631D" w:rsidRPr="000A548B" w14:paraId="02BE1D52" w14:textId="77777777" w:rsidTr="00585AE3">
        <w:trPr>
          <w:trHeight w:val="175"/>
        </w:trPr>
        <w:tc>
          <w:tcPr>
            <w:tcW w:w="961" w:type="dxa"/>
            <w:vMerge/>
            <w:tcBorders>
              <w:top w:val="single" w:sz="4" w:space="0" w:color="auto"/>
              <w:left w:val="single" w:sz="4" w:space="0" w:color="auto"/>
              <w:bottom w:val="single" w:sz="4" w:space="0" w:color="auto"/>
              <w:right w:val="single" w:sz="4" w:space="0" w:color="auto"/>
            </w:tcBorders>
            <w:vAlign w:val="center"/>
          </w:tcPr>
          <w:p w14:paraId="6E1FBC69" w14:textId="77777777" w:rsidR="0022631D" w:rsidRPr="000A548B" w:rsidRDefault="0022631D" w:rsidP="0022631D">
            <w:pPr>
              <w:tabs>
                <w:tab w:val="left" w:pos="1248"/>
              </w:tabs>
              <w:spacing w:before="0" w:after="0"/>
              <w:ind w:left="0" w:firstLine="0"/>
              <w:jc w:val="center"/>
              <w:rPr>
                <w:rFonts w:ascii="GHEA Grapalat" w:eastAsia="Times New Roman" w:hAnsi="GHEA Grapalat"/>
                <w:sz w:val="16"/>
                <w:szCs w:val="16"/>
                <w:lang w:eastAsia="ru-RU"/>
              </w:rPr>
            </w:pPr>
          </w:p>
        </w:tc>
        <w:tc>
          <w:tcPr>
            <w:tcW w:w="1432" w:type="dxa"/>
            <w:gridSpan w:val="4"/>
            <w:vMerge/>
            <w:tcBorders>
              <w:top w:val="single" w:sz="4" w:space="0" w:color="auto"/>
              <w:left w:val="single" w:sz="4" w:space="0" w:color="auto"/>
              <w:bottom w:val="single" w:sz="4" w:space="0" w:color="auto"/>
              <w:right w:val="single" w:sz="4" w:space="0" w:color="auto"/>
            </w:tcBorders>
            <w:vAlign w:val="center"/>
          </w:tcPr>
          <w:p w14:paraId="528BE8BA"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29" w:type="dxa"/>
            <w:gridSpan w:val="2"/>
            <w:vMerge/>
            <w:tcBorders>
              <w:top w:val="single" w:sz="4" w:space="0" w:color="auto"/>
              <w:left w:val="single" w:sz="4" w:space="0" w:color="auto"/>
              <w:bottom w:val="single" w:sz="4" w:space="0" w:color="auto"/>
              <w:right w:val="single" w:sz="4" w:space="0" w:color="auto"/>
            </w:tcBorders>
            <w:vAlign w:val="center"/>
          </w:tcPr>
          <w:p w14:paraId="5C6C06A7"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3"/>
            <w:vMerge w:val="restart"/>
            <w:tcBorders>
              <w:top w:val="single" w:sz="4" w:space="0" w:color="auto"/>
              <w:left w:val="single" w:sz="4" w:space="0" w:color="auto"/>
              <w:bottom w:val="single" w:sz="4" w:space="0" w:color="auto"/>
              <w:right w:val="single" w:sz="4" w:space="0" w:color="auto"/>
            </w:tcBorders>
            <w:vAlign w:val="center"/>
          </w:tcPr>
          <w:p w14:paraId="374821C4"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առկա ֆինանսական միջոցներով</w:t>
            </w:r>
            <w:r w:rsidRPr="000A548B">
              <w:rPr>
                <w:rFonts w:ascii="GHEA Grapalat" w:eastAsia="Times New Roman" w:hAnsi="GHEA Grapalat"/>
                <w:sz w:val="16"/>
                <w:szCs w:val="16"/>
                <w:vertAlign w:val="superscript"/>
                <w:lang w:eastAsia="ru-RU"/>
              </w:rPr>
              <w:footnoteReference w:id="2"/>
            </w:r>
          </w:p>
        </w:tc>
        <w:tc>
          <w:tcPr>
            <w:tcW w:w="952" w:type="dxa"/>
            <w:gridSpan w:val="4"/>
            <w:vMerge w:val="restart"/>
            <w:tcBorders>
              <w:top w:val="single" w:sz="4" w:space="0" w:color="auto"/>
              <w:left w:val="single" w:sz="4" w:space="0" w:color="auto"/>
              <w:bottom w:val="single" w:sz="4" w:space="0" w:color="auto"/>
              <w:right w:val="single" w:sz="4" w:space="0" w:color="auto"/>
            </w:tcBorders>
            <w:vAlign w:val="center"/>
          </w:tcPr>
          <w:p w14:paraId="654421A9" w14:textId="77777777" w:rsidR="0022631D" w:rsidRPr="000A548B" w:rsidRDefault="0022631D" w:rsidP="0022631D">
            <w:pPr>
              <w:widowControl w:val="0"/>
              <w:spacing w:before="0" w:after="0"/>
              <w:ind w:left="-107" w:right="-108"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ընդհանուր</w:t>
            </w:r>
          </w:p>
        </w:tc>
        <w:tc>
          <w:tcPr>
            <w:tcW w:w="2430" w:type="dxa"/>
            <w:gridSpan w:val="9"/>
            <w:tcBorders>
              <w:top w:val="single" w:sz="4" w:space="0" w:color="auto"/>
              <w:left w:val="single" w:sz="4" w:space="0" w:color="auto"/>
              <w:bottom w:val="single" w:sz="4" w:space="0" w:color="auto"/>
              <w:right w:val="single" w:sz="4" w:space="0" w:color="auto"/>
            </w:tcBorders>
            <w:vAlign w:val="center"/>
          </w:tcPr>
          <w:p w14:paraId="01CC38D9"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eastAsia="ru-RU"/>
              </w:rPr>
            </w:pPr>
            <w:r w:rsidRPr="000A548B">
              <w:rPr>
                <w:rFonts w:ascii="GHEA Grapalat" w:eastAsia="Times New Roman" w:hAnsi="GHEA Grapalat"/>
                <w:sz w:val="16"/>
                <w:szCs w:val="16"/>
                <w:lang w:eastAsia="ru-RU"/>
              </w:rPr>
              <w:t>/ՀՀ դրամ/</w:t>
            </w:r>
          </w:p>
        </w:tc>
        <w:tc>
          <w:tcPr>
            <w:tcW w:w="1800" w:type="dxa"/>
            <w:gridSpan w:val="8"/>
            <w:vMerge/>
            <w:tcBorders>
              <w:top w:val="single" w:sz="4" w:space="0" w:color="auto"/>
              <w:left w:val="single" w:sz="4" w:space="0" w:color="auto"/>
              <w:bottom w:val="single" w:sz="4" w:space="0" w:color="auto"/>
              <w:right w:val="single" w:sz="4" w:space="0" w:color="auto"/>
            </w:tcBorders>
          </w:tcPr>
          <w:p w14:paraId="12AD9841" w14:textId="77777777" w:rsidR="0022631D" w:rsidRPr="000A548B"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2"/>
            <w:vMerge/>
            <w:tcBorders>
              <w:top w:val="single" w:sz="4" w:space="0" w:color="auto"/>
              <w:left w:val="single" w:sz="4" w:space="0" w:color="auto"/>
              <w:bottom w:val="single" w:sz="4" w:space="0" w:color="auto"/>
              <w:right w:val="single" w:sz="4" w:space="0" w:color="auto"/>
            </w:tcBorders>
          </w:tcPr>
          <w:p w14:paraId="28B6AAAB" w14:textId="77777777" w:rsidR="0022631D" w:rsidRPr="000A548B"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22631D" w:rsidRPr="000A548B" w14:paraId="688F77C8" w14:textId="77777777" w:rsidTr="00585AE3">
        <w:trPr>
          <w:trHeight w:val="256"/>
        </w:trPr>
        <w:tc>
          <w:tcPr>
            <w:tcW w:w="961" w:type="dxa"/>
            <w:vMerge/>
            <w:tcBorders>
              <w:top w:val="single" w:sz="4" w:space="0" w:color="auto"/>
              <w:left w:val="single" w:sz="4" w:space="0" w:color="auto"/>
              <w:bottom w:val="single" w:sz="4" w:space="0" w:color="auto"/>
              <w:right w:val="single" w:sz="4" w:space="0" w:color="auto"/>
            </w:tcBorders>
            <w:vAlign w:val="center"/>
          </w:tcPr>
          <w:p w14:paraId="527772EF" w14:textId="77777777" w:rsidR="0022631D" w:rsidRPr="000A548B" w:rsidRDefault="0022631D" w:rsidP="0022631D">
            <w:pPr>
              <w:tabs>
                <w:tab w:val="left" w:pos="1248"/>
              </w:tabs>
              <w:spacing w:before="0" w:after="0"/>
              <w:ind w:left="0" w:firstLine="0"/>
              <w:jc w:val="center"/>
              <w:rPr>
                <w:rFonts w:ascii="GHEA Grapalat" w:eastAsia="Times New Roman" w:hAnsi="GHEA Grapalat"/>
                <w:sz w:val="16"/>
                <w:szCs w:val="16"/>
                <w:lang w:eastAsia="ru-RU"/>
              </w:rPr>
            </w:pPr>
          </w:p>
        </w:tc>
        <w:tc>
          <w:tcPr>
            <w:tcW w:w="1432" w:type="dxa"/>
            <w:gridSpan w:val="4"/>
            <w:vMerge/>
            <w:tcBorders>
              <w:top w:val="single" w:sz="4" w:space="0" w:color="auto"/>
              <w:left w:val="single" w:sz="4" w:space="0" w:color="auto"/>
              <w:bottom w:val="single" w:sz="4" w:space="0" w:color="auto"/>
              <w:right w:val="single" w:sz="4" w:space="0" w:color="auto"/>
            </w:tcBorders>
            <w:vAlign w:val="center"/>
          </w:tcPr>
          <w:p w14:paraId="4B8111BE"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29" w:type="dxa"/>
            <w:gridSpan w:val="2"/>
            <w:vMerge/>
            <w:tcBorders>
              <w:top w:val="single" w:sz="4" w:space="0" w:color="auto"/>
              <w:left w:val="single" w:sz="4" w:space="0" w:color="auto"/>
              <w:bottom w:val="single" w:sz="4" w:space="0" w:color="auto"/>
              <w:right w:val="single" w:sz="4" w:space="0" w:color="auto"/>
            </w:tcBorders>
            <w:vAlign w:val="center"/>
          </w:tcPr>
          <w:p w14:paraId="31928B7A"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826" w:type="dxa"/>
            <w:gridSpan w:val="3"/>
            <w:vMerge/>
            <w:tcBorders>
              <w:top w:val="single" w:sz="4" w:space="0" w:color="auto"/>
              <w:left w:val="single" w:sz="4" w:space="0" w:color="auto"/>
              <w:bottom w:val="single" w:sz="4" w:space="0" w:color="auto"/>
              <w:right w:val="single" w:sz="4" w:space="0" w:color="auto"/>
            </w:tcBorders>
            <w:vAlign w:val="center"/>
          </w:tcPr>
          <w:p w14:paraId="5DFD9EE9"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952" w:type="dxa"/>
            <w:gridSpan w:val="4"/>
            <w:vMerge/>
            <w:tcBorders>
              <w:top w:val="single" w:sz="4" w:space="0" w:color="auto"/>
              <w:left w:val="single" w:sz="4" w:space="0" w:color="auto"/>
              <w:bottom w:val="single" w:sz="4" w:space="0" w:color="auto"/>
              <w:right w:val="single" w:sz="4" w:space="0" w:color="auto"/>
            </w:tcBorders>
            <w:vAlign w:val="center"/>
          </w:tcPr>
          <w:p w14:paraId="65C63772" w14:textId="77777777" w:rsidR="0022631D" w:rsidRPr="000A548B" w:rsidRDefault="0022631D" w:rsidP="0022631D">
            <w:pPr>
              <w:widowControl w:val="0"/>
              <w:spacing w:before="0" w:after="0"/>
              <w:ind w:left="0" w:firstLine="0"/>
              <w:jc w:val="center"/>
              <w:rPr>
                <w:rFonts w:ascii="GHEA Grapalat" w:eastAsia="Times New Roman" w:hAnsi="GHEA Grapalat" w:cs="Sylfaen"/>
                <w:sz w:val="16"/>
                <w:szCs w:val="16"/>
                <w:lang w:eastAsia="ru-RU"/>
              </w:rPr>
            </w:pPr>
          </w:p>
        </w:tc>
        <w:tc>
          <w:tcPr>
            <w:tcW w:w="1080" w:type="dxa"/>
            <w:gridSpan w:val="4"/>
            <w:tcBorders>
              <w:top w:val="single" w:sz="4" w:space="0" w:color="auto"/>
              <w:left w:val="single" w:sz="4" w:space="0" w:color="auto"/>
              <w:bottom w:val="single" w:sz="4" w:space="0" w:color="auto"/>
              <w:right w:val="single" w:sz="4" w:space="0" w:color="auto"/>
            </w:tcBorders>
            <w:vAlign w:val="center"/>
          </w:tcPr>
          <w:p w14:paraId="0049F259" w14:textId="77777777" w:rsidR="0022631D" w:rsidRPr="000A548B"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առկա ֆինանսական միջոցներով</w:t>
            </w:r>
            <w:r w:rsidRPr="000A548B">
              <w:rPr>
                <w:rFonts w:ascii="GHEA Grapalat" w:eastAsia="Times New Roman" w:hAnsi="GHEA Grapalat" w:cs="Sylfaen"/>
                <w:sz w:val="16"/>
                <w:szCs w:val="16"/>
                <w:vertAlign w:val="superscript"/>
                <w:lang w:eastAsia="ru-RU"/>
              </w:rPr>
              <w:footnoteReference w:id="3"/>
            </w:r>
          </w:p>
        </w:tc>
        <w:tc>
          <w:tcPr>
            <w:tcW w:w="1350" w:type="dxa"/>
            <w:gridSpan w:val="5"/>
            <w:tcBorders>
              <w:top w:val="single" w:sz="4" w:space="0" w:color="auto"/>
              <w:left w:val="single" w:sz="4" w:space="0" w:color="auto"/>
              <w:bottom w:val="single" w:sz="4" w:space="0" w:color="auto"/>
              <w:right w:val="single" w:sz="4" w:space="0" w:color="auto"/>
            </w:tcBorders>
            <w:vAlign w:val="center"/>
          </w:tcPr>
          <w:p w14:paraId="2FE30352" w14:textId="77777777" w:rsidR="0022631D" w:rsidRPr="000A548B" w:rsidRDefault="0022631D" w:rsidP="00E4188B">
            <w:pPr>
              <w:widowControl w:val="0"/>
              <w:spacing w:before="0" w:after="0"/>
              <w:ind w:left="-107" w:right="-108"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ընդհանուր</w:t>
            </w:r>
          </w:p>
        </w:tc>
        <w:tc>
          <w:tcPr>
            <w:tcW w:w="1800" w:type="dxa"/>
            <w:gridSpan w:val="8"/>
            <w:vMerge/>
            <w:tcBorders>
              <w:top w:val="single" w:sz="4" w:space="0" w:color="auto"/>
              <w:left w:val="single" w:sz="4" w:space="0" w:color="auto"/>
              <w:bottom w:val="single" w:sz="4" w:space="0" w:color="auto"/>
              <w:right w:val="single" w:sz="4" w:space="0" w:color="auto"/>
            </w:tcBorders>
          </w:tcPr>
          <w:p w14:paraId="3303231A" w14:textId="77777777" w:rsidR="0022631D" w:rsidRPr="000A548B"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c>
          <w:tcPr>
            <w:tcW w:w="1802" w:type="dxa"/>
            <w:gridSpan w:val="2"/>
            <w:vMerge/>
            <w:tcBorders>
              <w:top w:val="single" w:sz="4" w:space="0" w:color="auto"/>
              <w:left w:val="single" w:sz="4" w:space="0" w:color="auto"/>
              <w:bottom w:val="single" w:sz="4" w:space="0" w:color="auto"/>
              <w:right w:val="single" w:sz="4" w:space="0" w:color="auto"/>
            </w:tcBorders>
          </w:tcPr>
          <w:p w14:paraId="1A667B28" w14:textId="77777777" w:rsidR="0022631D" w:rsidRPr="000A548B" w:rsidRDefault="0022631D" w:rsidP="0022631D">
            <w:pPr>
              <w:tabs>
                <w:tab w:val="left" w:pos="1248"/>
              </w:tabs>
              <w:spacing w:before="0" w:after="0"/>
              <w:ind w:left="0" w:firstLine="0"/>
              <w:jc w:val="center"/>
              <w:rPr>
                <w:rFonts w:ascii="GHEA Grapalat" w:eastAsia="Times New Roman" w:hAnsi="GHEA Grapalat" w:cs="Sylfaen"/>
                <w:sz w:val="16"/>
                <w:szCs w:val="16"/>
                <w:lang w:eastAsia="ru-RU"/>
              </w:rPr>
            </w:pPr>
          </w:p>
        </w:tc>
      </w:tr>
      <w:tr w:rsidR="00D67E19" w:rsidRPr="00306418" w14:paraId="6CB0AC86" w14:textId="77777777" w:rsidTr="00585AE3">
        <w:trPr>
          <w:trHeight w:val="211"/>
        </w:trPr>
        <w:tc>
          <w:tcPr>
            <w:tcW w:w="961" w:type="dxa"/>
            <w:tcBorders>
              <w:top w:val="single" w:sz="4" w:space="0" w:color="auto"/>
              <w:left w:val="single" w:sz="4" w:space="0" w:color="auto"/>
              <w:bottom w:val="single" w:sz="4" w:space="0" w:color="auto"/>
              <w:right w:val="single" w:sz="4" w:space="0" w:color="auto"/>
            </w:tcBorders>
            <w:vAlign w:val="center"/>
          </w:tcPr>
          <w:p w14:paraId="62F33415" w14:textId="38DB1843" w:rsidR="00D67E19" w:rsidRPr="000A548B" w:rsidRDefault="00D67E19" w:rsidP="00D67E19">
            <w:pPr>
              <w:tabs>
                <w:tab w:val="left" w:pos="1248"/>
              </w:tabs>
              <w:spacing w:before="0" w:after="0"/>
              <w:ind w:left="0" w:firstLine="0"/>
              <w:jc w:val="center"/>
              <w:rPr>
                <w:rFonts w:ascii="GHEA Grapalat" w:eastAsia="Times New Roman" w:hAnsi="GHEA Grapalat"/>
                <w:sz w:val="16"/>
                <w:szCs w:val="16"/>
                <w:lang w:val="hy-AM" w:eastAsia="ru-RU"/>
              </w:rPr>
            </w:pPr>
            <w:r w:rsidRPr="000A548B">
              <w:rPr>
                <w:rFonts w:ascii="GHEA Grapalat" w:hAnsi="GHEA Grapalat"/>
                <w:sz w:val="16"/>
                <w:szCs w:val="16"/>
              </w:rPr>
              <w:t>1</w:t>
            </w:r>
          </w:p>
        </w:tc>
        <w:tc>
          <w:tcPr>
            <w:tcW w:w="143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2721F035" w14:textId="492B543C"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Արխիվային փաստաթղթերի պահպանության ստվարաթղթե տուփի 1</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5C08EE47" w14:textId="34D82C0C" w:rsidR="00D67E19" w:rsidRPr="000A548B" w:rsidRDefault="00D67E19" w:rsidP="00D67E19">
            <w:pPr>
              <w:tabs>
                <w:tab w:val="left" w:pos="1248"/>
              </w:tabs>
              <w:spacing w:before="0" w:after="0"/>
              <w:ind w:left="0" w:firstLine="0"/>
              <w:jc w:val="center"/>
              <w:rPr>
                <w:rFonts w:ascii="GHEA Grapalat" w:eastAsia="Times New Roman" w:hAnsi="GHEA Grapalat"/>
                <w:sz w:val="16"/>
                <w:szCs w:val="16"/>
                <w:lang w:val="hy-AM" w:eastAsia="ru-RU"/>
              </w:rPr>
            </w:pPr>
            <w:r w:rsidRPr="000A548B">
              <w:rPr>
                <w:rFonts w:ascii="GHEA Grapalat" w:hAnsi="GHEA Grapalat"/>
                <w:sz w:val="16"/>
                <w:szCs w:val="16"/>
              </w:rPr>
              <w:t>հատ</w:t>
            </w:r>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DAA0F81" w14:textId="47CC34EE" w:rsidR="00D67E19" w:rsidRPr="000A548B" w:rsidRDefault="00D67E19" w:rsidP="00D67E19">
            <w:pPr>
              <w:tabs>
                <w:tab w:val="left" w:pos="1248"/>
              </w:tabs>
              <w:spacing w:before="0" w:after="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021AF6A" w14:textId="0BAB999C" w:rsidR="00D67E19" w:rsidRPr="000A548B" w:rsidRDefault="00AE4BC7" w:rsidP="00D67E19">
            <w:pPr>
              <w:tabs>
                <w:tab w:val="left" w:pos="1248"/>
              </w:tabs>
              <w:spacing w:before="0" w:after="0"/>
              <w:ind w:left="0" w:firstLine="0"/>
              <w:jc w:val="center"/>
              <w:rPr>
                <w:rFonts w:ascii="GHEA Grapalat" w:eastAsia="Times New Roman" w:hAnsi="GHEA Grapalat"/>
                <w:sz w:val="16"/>
                <w:szCs w:val="16"/>
                <w:lang w:val="hy-AM" w:eastAsia="ru-RU"/>
              </w:rPr>
            </w:pPr>
            <w:r w:rsidRPr="000A548B">
              <w:rPr>
                <w:rFonts w:ascii="GHEA Grapalat" w:hAnsi="GHEA Grapalat"/>
                <w:sz w:val="16"/>
                <w:szCs w:val="16"/>
              </w:rPr>
              <w:t>500,00</w:t>
            </w:r>
          </w:p>
        </w:tc>
        <w:tc>
          <w:tcPr>
            <w:tcW w:w="1080" w:type="dxa"/>
            <w:gridSpan w:val="4"/>
            <w:tcBorders>
              <w:top w:val="single" w:sz="4" w:space="0" w:color="auto"/>
              <w:left w:val="single" w:sz="4" w:space="0" w:color="auto"/>
              <w:bottom w:val="single" w:sz="4" w:space="0" w:color="auto"/>
              <w:right w:val="single" w:sz="4" w:space="0" w:color="auto"/>
            </w:tcBorders>
            <w:vAlign w:val="center"/>
          </w:tcPr>
          <w:p w14:paraId="07535066" w14:textId="2B9E130F" w:rsidR="00D67E19" w:rsidRPr="000A548B" w:rsidRDefault="00D67E19" w:rsidP="00D67E19">
            <w:pPr>
              <w:tabs>
                <w:tab w:val="left" w:pos="1248"/>
              </w:tabs>
              <w:spacing w:before="0" w:after="0"/>
              <w:ind w:left="0" w:firstLine="0"/>
              <w:jc w:val="center"/>
              <w:rPr>
                <w:rFonts w:ascii="GHEA Grapalat" w:eastAsia="Times New Roman" w:hAnsi="GHEA Grapalat"/>
                <w:sz w:val="16"/>
                <w:szCs w:val="16"/>
                <w:lang w:val="hy-AM" w:eastAsia="ru-RU"/>
              </w:rPr>
            </w:pPr>
          </w:p>
        </w:tc>
        <w:tc>
          <w:tcPr>
            <w:tcW w:w="1350" w:type="dxa"/>
            <w:gridSpan w:val="5"/>
            <w:tcBorders>
              <w:top w:val="single" w:sz="4" w:space="0" w:color="auto"/>
              <w:left w:val="single" w:sz="4" w:space="0" w:color="auto"/>
              <w:bottom w:val="single" w:sz="4" w:space="0" w:color="auto"/>
              <w:right w:val="single" w:sz="4" w:space="0" w:color="auto"/>
            </w:tcBorders>
            <w:vAlign w:val="center"/>
          </w:tcPr>
          <w:p w14:paraId="22401932" w14:textId="556AF3DF" w:rsidR="00D67E19" w:rsidRPr="000A548B" w:rsidRDefault="00D67E19" w:rsidP="00D67E19">
            <w:pPr>
              <w:tabs>
                <w:tab w:val="left" w:pos="1248"/>
              </w:tabs>
              <w:spacing w:before="0" w:after="0"/>
              <w:ind w:left="0" w:firstLine="0"/>
              <w:jc w:val="center"/>
              <w:rPr>
                <w:rFonts w:ascii="GHEA Grapalat" w:eastAsia="Times New Roman" w:hAnsi="GHEA Grapalat"/>
                <w:sz w:val="16"/>
                <w:szCs w:val="16"/>
                <w:lang w:val="hy-AM" w:eastAsia="ru-RU"/>
              </w:rPr>
            </w:pPr>
            <w:r w:rsidRPr="000A548B">
              <w:rPr>
                <w:rFonts w:ascii="GHEA Grapalat" w:hAnsi="GHEA Grapalat"/>
                <w:sz w:val="16"/>
                <w:szCs w:val="16"/>
              </w:rPr>
              <w:t>2.500.000</w:t>
            </w:r>
          </w:p>
        </w:tc>
        <w:tc>
          <w:tcPr>
            <w:tcW w:w="1810" w:type="dxa"/>
            <w:gridSpan w:val="9"/>
            <w:tcBorders>
              <w:top w:val="single" w:sz="4" w:space="0" w:color="auto"/>
              <w:left w:val="single" w:sz="4" w:space="0" w:color="auto"/>
              <w:bottom w:val="single" w:sz="4" w:space="0" w:color="auto"/>
              <w:right w:val="single" w:sz="4" w:space="0" w:color="auto"/>
            </w:tcBorders>
          </w:tcPr>
          <w:p w14:paraId="57C4E0B4"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Արխիվային փաստաթղթերի պահպանության ստվարաթղթե տուփը նախատեսված է արխիվապահոցում դարակաշարերի վրա արխիվային փաստաթղթերի պահպանություն իրականացնելու համար, տուփը պատրաստված է ստվարաթղթից, նիստերը սոսնձված գործվածքային լիդերինի շերտով, ամբողջովին բունվինիլապատ,  տուփին ներկայացվող պահանջներն են՝</w:t>
            </w:r>
          </w:p>
          <w:p w14:paraId="36ED44B0"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չափերը`</w:t>
            </w:r>
          </w:p>
          <w:p w14:paraId="4770F1F9"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Երկարություն`350 (մմ)</w:t>
            </w:r>
          </w:p>
          <w:p w14:paraId="52FFB5B9"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Լայնություն`  300 (մմ)</w:t>
            </w:r>
          </w:p>
          <w:p w14:paraId="36EB52FF"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Բարձրություն` 190 (մմ)</w:t>
            </w:r>
          </w:p>
          <w:p w14:paraId="7CDBE3D7"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կափարիչը՝ Լայնություն X Բարձրություն նիստի վրա՝ լեզվակը 50 (մմ)</w:t>
            </w:r>
          </w:p>
          <w:p w14:paraId="1AC09BD4"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ստվարաթղթի հաստությունը 1800 գ/մ2</w:t>
            </w:r>
          </w:p>
          <w:p w14:paraId="6A26DD12"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Նիստերի սոսնձման հատվածում լիդերինի նվազագույն լայնությունը 50 (մմ)</w:t>
            </w:r>
          </w:p>
          <w:p w14:paraId="1013593A" w14:textId="6FFBD932" w:rsidR="00D67E19" w:rsidRPr="000A548B" w:rsidRDefault="00D67E19" w:rsidP="00D67E19">
            <w:pPr>
              <w:tabs>
                <w:tab w:val="left" w:pos="1248"/>
              </w:tabs>
              <w:spacing w:before="0" w:after="0"/>
              <w:ind w:left="0" w:firstLine="0"/>
              <w:jc w:val="both"/>
              <w:rPr>
                <w:rFonts w:ascii="GHEA Grapalat" w:eastAsia="Times New Roman" w:hAnsi="GHEA Grapalat"/>
                <w:sz w:val="16"/>
                <w:szCs w:val="16"/>
                <w:lang w:val="hy-AM" w:eastAsia="ru-RU"/>
              </w:rPr>
            </w:pPr>
            <w:r w:rsidRPr="000A548B">
              <w:rPr>
                <w:rFonts w:ascii="GHEA Grapalat" w:hAnsi="GHEA Grapalat"/>
                <w:sz w:val="16"/>
                <w:szCs w:val="16"/>
                <w:lang w:val="hy-AM"/>
              </w:rPr>
              <w:t>Ամբողջովին երեսպատված Բունվինիլով (գույնը համաձայնեցնել պատվիրատուի հետ)</w:t>
            </w:r>
          </w:p>
        </w:tc>
        <w:tc>
          <w:tcPr>
            <w:tcW w:w="1792" w:type="dxa"/>
            <w:tcBorders>
              <w:top w:val="single" w:sz="4" w:space="0" w:color="auto"/>
              <w:left w:val="single" w:sz="4" w:space="0" w:color="auto"/>
              <w:bottom w:val="single" w:sz="4" w:space="0" w:color="auto"/>
              <w:right w:val="single" w:sz="4" w:space="0" w:color="auto"/>
            </w:tcBorders>
          </w:tcPr>
          <w:p w14:paraId="090AA3D0"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Արխիվային փաստաթղթերի պահպանության ստվարաթղթե տուփը նախատեսված է արխիվապահոցում դարակաշարերի վրա արխիվային փաստաթղթերի պահպանություն իրականացնելու համար, տուփը պատրաստված է ստվարաթղթից, նիստերը սոսնձված գործվածքային լիդերինի շերտով, ամբողջովին բունվինիլապատ,  տուփին ներկայացվող պահանջներն են՝</w:t>
            </w:r>
          </w:p>
          <w:p w14:paraId="783B20E6"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չափերը`</w:t>
            </w:r>
          </w:p>
          <w:p w14:paraId="0F6A1C8E"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Երկարություն`350 (մմ)</w:t>
            </w:r>
          </w:p>
          <w:p w14:paraId="74D636F2"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Լայնություն`  300 (մմ)</w:t>
            </w:r>
          </w:p>
          <w:p w14:paraId="5906C711"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Բարձրություն` 190 (մմ)</w:t>
            </w:r>
          </w:p>
          <w:p w14:paraId="740FB967"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կափարիչը՝ Լայնություն X Բարձրություն նիստի վրա՝ լեզվակը 50 (մմ)</w:t>
            </w:r>
          </w:p>
          <w:p w14:paraId="1A48A9A5"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ստվարաթղթի հաստությունը 1800 գ/մ2</w:t>
            </w:r>
          </w:p>
          <w:p w14:paraId="70A0D0EA"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Նիստերի սոսնձման հատվածում լիդերինի նվազագույն լայնությունը 50 (մմ)</w:t>
            </w:r>
          </w:p>
          <w:p w14:paraId="5152B32D" w14:textId="647BA721" w:rsidR="00D67E19" w:rsidRPr="000A548B" w:rsidRDefault="00D67E19" w:rsidP="00D67E19">
            <w:pPr>
              <w:tabs>
                <w:tab w:val="left" w:pos="1248"/>
              </w:tabs>
              <w:spacing w:before="0" w:after="0"/>
              <w:ind w:left="0" w:firstLine="0"/>
              <w:jc w:val="both"/>
              <w:rPr>
                <w:rFonts w:ascii="GHEA Grapalat" w:eastAsia="Times New Roman" w:hAnsi="GHEA Grapalat"/>
                <w:sz w:val="16"/>
                <w:szCs w:val="16"/>
                <w:lang w:val="hy-AM" w:eastAsia="ru-RU"/>
              </w:rPr>
            </w:pPr>
            <w:r w:rsidRPr="000A548B">
              <w:rPr>
                <w:rFonts w:ascii="GHEA Grapalat" w:hAnsi="GHEA Grapalat"/>
                <w:sz w:val="16"/>
                <w:szCs w:val="16"/>
                <w:lang w:val="hy-AM"/>
              </w:rPr>
              <w:t>Ամբողջովին երեսպատված Բունվինիլով (գույնը համաձայնեցնել պատվիրատուի հետ)</w:t>
            </w:r>
          </w:p>
        </w:tc>
      </w:tr>
      <w:tr w:rsidR="00D67E19" w:rsidRPr="00306418" w14:paraId="4F431668" w14:textId="77777777" w:rsidTr="00585AE3">
        <w:trPr>
          <w:trHeight w:val="40"/>
        </w:trPr>
        <w:tc>
          <w:tcPr>
            <w:tcW w:w="961" w:type="dxa"/>
            <w:tcBorders>
              <w:top w:val="single" w:sz="4" w:space="0" w:color="auto"/>
              <w:left w:val="single" w:sz="4" w:space="0" w:color="auto"/>
              <w:bottom w:val="single" w:sz="4" w:space="0" w:color="auto"/>
              <w:right w:val="single" w:sz="4" w:space="0" w:color="auto"/>
            </w:tcBorders>
            <w:vAlign w:val="center"/>
          </w:tcPr>
          <w:p w14:paraId="5EEA2849" w14:textId="25565E3F" w:rsidR="00D67E19" w:rsidRPr="000A548B" w:rsidRDefault="00D67E19" w:rsidP="00D67E19">
            <w:pPr>
              <w:tabs>
                <w:tab w:val="left" w:pos="1248"/>
              </w:tabs>
              <w:spacing w:before="0" w:after="0"/>
              <w:ind w:left="0" w:firstLine="0"/>
              <w:jc w:val="center"/>
              <w:rPr>
                <w:rFonts w:ascii="GHEA Grapalat" w:eastAsia="Times New Roman" w:hAnsi="GHEA Grapalat"/>
                <w:sz w:val="16"/>
                <w:szCs w:val="16"/>
                <w:lang w:val="hy-AM" w:eastAsia="ru-RU"/>
              </w:rPr>
            </w:pPr>
            <w:r w:rsidRPr="000A548B">
              <w:rPr>
                <w:rFonts w:ascii="GHEA Grapalat" w:hAnsi="GHEA Grapalat"/>
                <w:sz w:val="16"/>
                <w:szCs w:val="16"/>
              </w:rPr>
              <w:t>2</w:t>
            </w:r>
          </w:p>
        </w:tc>
        <w:tc>
          <w:tcPr>
            <w:tcW w:w="143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58185BF3" w14:textId="13AABF23"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Արխիվային փաստաթղթերի պահպանության ստվարաթղթե տուփի 2</w:t>
            </w:r>
          </w:p>
        </w:tc>
        <w:tc>
          <w:tcPr>
            <w:tcW w:w="929" w:type="dxa"/>
            <w:gridSpan w:val="2"/>
            <w:tcBorders>
              <w:top w:val="single" w:sz="4" w:space="0" w:color="auto"/>
              <w:left w:val="single" w:sz="4" w:space="0" w:color="auto"/>
              <w:bottom w:val="single" w:sz="4" w:space="0" w:color="auto"/>
              <w:right w:val="single" w:sz="4" w:space="0" w:color="auto"/>
            </w:tcBorders>
            <w:shd w:val="clear" w:color="000000" w:fill="FFFFFF"/>
            <w:vAlign w:val="center"/>
          </w:tcPr>
          <w:p w14:paraId="398C548A" w14:textId="34482A60" w:rsidR="00D67E19" w:rsidRPr="000A548B" w:rsidRDefault="00D67E19" w:rsidP="00D67E19">
            <w:pPr>
              <w:tabs>
                <w:tab w:val="left" w:pos="1248"/>
              </w:tabs>
              <w:spacing w:before="0" w:after="0"/>
              <w:ind w:left="0" w:firstLine="0"/>
              <w:jc w:val="center"/>
              <w:rPr>
                <w:rFonts w:ascii="GHEA Grapalat" w:eastAsia="Times New Roman" w:hAnsi="GHEA Grapalat"/>
                <w:sz w:val="16"/>
                <w:szCs w:val="16"/>
                <w:lang w:val="hy-AM" w:eastAsia="ru-RU"/>
              </w:rPr>
            </w:pPr>
            <w:r w:rsidRPr="000A548B">
              <w:rPr>
                <w:rFonts w:ascii="GHEA Grapalat" w:hAnsi="GHEA Grapalat"/>
                <w:sz w:val="16"/>
                <w:szCs w:val="16"/>
              </w:rPr>
              <w:t>հատ</w:t>
            </w:r>
          </w:p>
        </w:tc>
        <w:tc>
          <w:tcPr>
            <w:tcW w:w="826" w:type="dxa"/>
            <w:gridSpan w:val="3"/>
            <w:tcBorders>
              <w:top w:val="single" w:sz="4" w:space="0" w:color="auto"/>
              <w:left w:val="single" w:sz="4" w:space="0" w:color="auto"/>
              <w:bottom w:val="single" w:sz="4" w:space="0" w:color="auto"/>
              <w:right w:val="single" w:sz="4" w:space="0" w:color="auto"/>
            </w:tcBorders>
            <w:shd w:val="clear" w:color="000000" w:fill="FFFFFF"/>
            <w:vAlign w:val="center"/>
          </w:tcPr>
          <w:p w14:paraId="5794151D" w14:textId="0017769E" w:rsidR="00D67E19" w:rsidRPr="000A548B" w:rsidRDefault="00D67E19" w:rsidP="00D67E19">
            <w:pPr>
              <w:tabs>
                <w:tab w:val="left" w:pos="1248"/>
              </w:tabs>
              <w:spacing w:before="0" w:after="0"/>
              <w:ind w:left="0" w:firstLine="0"/>
              <w:jc w:val="both"/>
              <w:rPr>
                <w:rFonts w:ascii="GHEA Grapalat" w:eastAsia="Times New Roman" w:hAnsi="GHEA Grapalat"/>
                <w:sz w:val="16"/>
                <w:szCs w:val="16"/>
                <w:lang w:val="hy-AM" w:eastAsia="ru-RU"/>
              </w:rPr>
            </w:pPr>
          </w:p>
        </w:tc>
        <w:tc>
          <w:tcPr>
            <w:tcW w:w="952" w:type="dxa"/>
            <w:gridSpan w:val="4"/>
            <w:tcBorders>
              <w:top w:val="single" w:sz="4" w:space="0" w:color="auto"/>
              <w:left w:val="single" w:sz="4" w:space="0" w:color="auto"/>
              <w:bottom w:val="single" w:sz="4" w:space="0" w:color="auto"/>
              <w:right w:val="single" w:sz="4" w:space="0" w:color="auto"/>
            </w:tcBorders>
            <w:shd w:val="clear" w:color="000000" w:fill="FFFFFF"/>
            <w:vAlign w:val="center"/>
          </w:tcPr>
          <w:p w14:paraId="66FAD159" w14:textId="3EABF0E6" w:rsidR="00D67E19" w:rsidRPr="000A548B" w:rsidRDefault="005542C2" w:rsidP="00D67E19">
            <w:pPr>
              <w:tabs>
                <w:tab w:val="left" w:pos="1248"/>
              </w:tabs>
              <w:spacing w:before="0" w:after="0"/>
              <w:ind w:left="0" w:firstLine="0"/>
              <w:jc w:val="center"/>
              <w:rPr>
                <w:rFonts w:ascii="GHEA Grapalat" w:eastAsia="Times New Roman" w:hAnsi="GHEA Grapalat"/>
                <w:sz w:val="16"/>
                <w:szCs w:val="16"/>
                <w:lang w:val="hy-AM" w:eastAsia="ru-RU"/>
              </w:rPr>
            </w:pPr>
            <w:r w:rsidRPr="000A548B">
              <w:rPr>
                <w:rFonts w:ascii="GHEA Grapalat" w:hAnsi="GHEA Grapalat"/>
                <w:sz w:val="16"/>
                <w:szCs w:val="16"/>
              </w:rPr>
              <w:t>500,00</w:t>
            </w:r>
          </w:p>
        </w:tc>
        <w:tc>
          <w:tcPr>
            <w:tcW w:w="1080" w:type="dxa"/>
            <w:gridSpan w:val="4"/>
            <w:tcBorders>
              <w:top w:val="single" w:sz="4" w:space="0" w:color="auto"/>
              <w:left w:val="single" w:sz="4" w:space="0" w:color="auto"/>
              <w:bottom w:val="single" w:sz="4" w:space="0" w:color="auto"/>
              <w:right w:val="single" w:sz="4" w:space="0" w:color="auto"/>
            </w:tcBorders>
            <w:vAlign w:val="center"/>
          </w:tcPr>
          <w:p w14:paraId="3F3E3F0A" w14:textId="6A4E02C2" w:rsidR="00D67E19" w:rsidRPr="000A548B" w:rsidRDefault="00D67E19" w:rsidP="00D67E19">
            <w:pPr>
              <w:tabs>
                <w:tab w:val="left" w:pos="1248"/>
              </w:tabs>
              <w:spacing w:before="0" w:after="0"/>
              <w:ind w:left="0" w:firstLine="0"/>
              <w:jc w:val="center"/>
              <w:rPr>
                <w:rFonts w:ascii="GHEA Grapalat" w:eastAsia="Times New Roman" w:hAnsi="GHEA Grapalat"/>
                <w:sz w:val="16"/>
                <w:szCs w:val="16"/>
                <w:lang w:val="hy-AM" w:eastAsia="ru-RU"/>
              </w:rPr>
            </w:pPr>
          </w:p>
        </w:tc>
        <w:tc>
          <w:tcPr>
            <w:tcW w:w="1350" w:type="dxa"/>
            <w:gridSpan w:val="5"/>
            <w:tcBorders>
              <w:top w:val="single" w:sz="4" w:space="0" w:color="auto"/>
              <w:left w:val="single" w:sz="4" w:space="0" w:color="auto"/>
              <w:bottom w:val="single" w:sz="4" w:space="0" w:color="auto"/>
              <w:right w:val="single" w:sz="4" w:space="0" w:color="auto"/>
            </w:tcBorders>
            <w:vAlign w:val="center"/>
          </w:tcPr>
          <w:p w14:paraId="52053833" w14:textId="031A8E1A" w:rsidR="00D67E19" w:rsidRPr="000A548B" w:rsidRDefault="00D67E19" w:rsidP="00D67E19">
            <w:pPr>
              <w:tabs>
                <w:tab w:val="left" w:pos="1248"/>
              </w:tabs>
              <w:spacing w:before="0" w:after="0"/>
              <w:ind w:left="0" w:firstLine="0"/>
              <w:jc w:val="center"/>
              <w:rPr>
                <w:rFonts w:ascii="GHEA Grapalat" w:eastAsia="Times New Roman" w:hAnsi="GHEA Grapalat"/>
                <w:sz w:val="16"/>
                <w:szCs w:val="16"/>
                <w:lang w:val="hy-AM" w:eastAsia="ru-RU"/>
              </w:rPr>
            </w:pPr>
            <w:r w:rsidRPr="000A548B">
              <w:rPr>
                <w:rFonts w:ascii="GHEA Grapalat" w:hAnsi="GHEA Grapalat"/>
                <w:sz w:val="16"/>
                <w:szCs w:val="16"/>
              </w:rPr>
              <w:t>2.250.000</w:t>
            </w:r>
          </w:p>
        </w:tc>
        <w:tc>
          <w:tcPr>
            <w:tcW w:w="1810" w:type="dxa"/>
            <w:gridSpan w:val="9"/>
            <w:tcBorders>
              <w:top w:val="single" w:sz="4" w:space="0" w:color="auto"/>
              <w:left w:val="single" w:sz="4" w:space="0" w:color="auto"/>
              <w:bottom w:val="single" w:sz="4" w:space="0" w:color="auto"/>
              <w:right w:val="single" w:sz="4" w:space="0" w:color="auto"/>
            </w:tcBorders>
          </w:tcPr>
          <w:p w14:paraId="6DC8200C"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 xml:space="preserve">Արխիվային փաստաթղթերի պահպանության ստվարաթղթե տուփը նախատեսված է </w:t>
            </w:r>
            <w:r w:rsidRPr="000A548B">
              <w:rPr>
                <w:rFonts w:ascii="GHEA Grapalat" w:hAnsi="GHEA Grapalat"/>
                <w:sz w:val="16"/>
                <w:szCs w:val="16"/>
                <w:lang w:val="hy-AM"/>
              </w:rPr>
              <w:lastRenderedPageBreak/>
              <w:t>արխիվապահոցում դարակաշարերի վրա արխիվային փաստաթղթերի պահպանություն իրականացնելու համար, տուփը պատրաստված է ստվարաթղթից, նիստերը սոսնձված գործվածքային լիդերինի շերտով, ամբողջովին բունվինիլապատ,  տուփին ներկայացվող պահանջներն են՝</w:t>
            </w:r>
          </w:p>
          <w:p w14:paraId="31826E96"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չափերը`</w:t>
            </w:r>
          </w:p>
          <w:p w14:paraId="73D93EA4"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Երկարություն` 400 (մմ)</w:t>
            </w:r>
          </w:p>
          <w:p w14:paraId="704504B9"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Լայնություն` 300 (մմ)</w:t>
            </w:r>
          </w:p>
          <w:p w14:paraId="22D323D2"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Բարձրություն` 240 (մմ)</w:t>
            </w:r>
          </w:p>
          <w:p w14:paraId="1911F773"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կափարիչը՝ ԼայնությունXԲարձրություն նիստի վրա՝ լեզվակը 60 (մմ)</w:t>
            </w:r>
          </w:p>
          <w:p w14:paraId="614EA72E"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ստվարաթղթի հաստությունը 1800 գ/մ2</w:t>
            </w:r>
          </w:p>
          <w:p w14:paraId="21707697"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Նիստերի սոսնձման հատվածում լիդերինի նվազագույն լայնությունը 50 (մմ)</w:t>
            </w:r>
          </w:p>
          <w:p w14:paraId="2D49E700" w14:textId="72824164" w:rsidR="00D67E19" w:rsidRPr="000A548B" w:rsidRDefault="00D67E19" w:rsidP="00D67E19">
            <w:pPr>
              <w:tabs>
                <w:tab w:val="left" w:pos="1248"/>
              </w:tabs>
              <w:spacing w:before="0" w:after="0"/>
              <w:ind w:left="0" w:firstLine="0"/>
              <w:jc w:val="both"/>
              <w:rPr>
                <w:rFonts w:ascii="GHEA Grapalat" w:eastAsia="Times New Roman" w:hAnsi="GHEA Grapalat"/>
                <w:sz w:val="16"/>
                <w:szCs w:val="16"/>
                <w:lang w:val="hy-AM" w:eastAsia="ru-RU"/>
              </w:rPr>
            </w:pPr>
            <w:r w:rsidRPr="000A548B">
              <w:rPr>
                <w:rFonts w:ascii="GHEA Grapalat" w:hAnsi="GHEA Grapalat"/>
                <w:sz w:val="16"/>
                <w:szCs w:val="16"/>
                <w:lang w:val="hy-AM"/>
              </w:rPr>
              <w:t>Ամբողջովին երեսպատված Բունվինիլով (գունը համաձայնեցնել պատվիրատուի հետ)</w:t>
            </w:r>
          </w:p>
        </w:tc>
        <w:tc>
          <w:tcPr>
            <w:tcW w:w="1792" w:type="dxa"/>
            <w:tcBorders>
              <w:top w:val="single" w:sz="4" w:space="0" w:color="auto"/>
              <w:left w:val="single" w:sz="4" w:space="0" w:color="auto"/>
              <w:bottom w:val="single" w:sz="4" w:space="0" w:color="auto"/>
              <w:right w:val="single" w:sz="4" w:space="0" w:color="auto"/>
            </w:tcBorders>
          </w:tcPr>
          <w:p w14:paraId="4F263C8B"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lastRenderedPageBreak/>
              <w:t xml:space="preserve">Արխիվային փաստաթղթերի պահպանության ստվարաթղթե տուփը </w:t>
            </w:r>
            <w:r w:rsidRPr="000A548B">
              <w:rPr>
                <w:rFonts w:ascii="GHEA Grapalat" w:hAnsi="GHEA Grapalat"/>
                <w:sz w:val="16"/>
                <w:szCs w:val="16"/>
                <w:lang w:val="hy-AM"/>
              </w:rPr>
              <w:lastRenderedPageBreak/>
              <w:t>նախատեսված է արխիվապահոցում դարակաշարերի վրա արխիվային փաստաթղթերի պահպանություն իրականացնելու համար, տուփը պատրաստված է ստվարաթղթից, նիստերը սոսնձված գործվածքային լիդերինի շերտով, ամբողջովին բունվինիլապատ,  տուփին ներկայացվող պահանջներն են՝</w:t>
            </w:r>
          </w:p>
          <w:p w14:paraId="08ED72D9"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չափերը`</w:t>
            </w:r>
          </w:p>
          <w:p w14:paraId="185B93D9"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Երկարություն` 400 (մմ)</w:t>
            </w:r>
          </w:p>
          <w:p w14:paraId="0C43BB56"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Լայնություն` 300 (մմ)</w:t>
            </w:r>
          </w:p>
          <w:p w14:paraId="1D767B01"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Բարձրություն` 240 (մմ)</w:t>
            </w:r>
          </w:p>
          <w:p w14:paraId="6559A802"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կափարիչը՝ ԼայնությունXԲարձրություն նիստի վրա՝ լեզվակը 60 (մմ)</w:t>
            </w:r>
          </w:p>
          <w:p w14:paraId="3B8F3BFA"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Տուփի ստվարաթղթի հաստությունը 1800 գ/մ2</w:t>
            </w:r>
          </w:p>
          <w:p w14:paraId="00FCCB34" w14:textId="77777777" w:rsidR="00D67E19" w:rsidRPr="000A548B" w:rsidRDefault="00D67E19" w:rsidP="00D67E19">
            <w:pPr>
              <w:tabs>
                <w:tab w:val="left" w:pos="1248"/>
              </w:tabs>
              <w:spacing w:before="0" w:after="0"/>
              <w:ind w:left="0" w:firstLine="0"/>
              <w:jc w:val="both"/>
              <w:rPr>
                <w:rFonts w:ascii="GHEA Grapalat" w:hAnsi="GHEA Grapalat"/>
                <w:sz w:val="16"/>
                <w:szCs w:val="16"/>
                <w:lang w:val="hy-AM"/>
              </w:rPr>
            </w:pPr>
            <w:r w:rsidRPr="000A548B">
              <w:rPr>
                <w:rFonts w:ascii="GHEA Grapalat" w:hAnsi="GHEA Grapalat"/>
                <w:sz w:val="16"/>
                <w:szCs w:val="16"/>
                <w:lang w:val="hy-AM"/>
              </w:rPr>
              <w:t>Նիստերի սոսնձման հատվածում լիդերինի նվազագույն լայնությունը 50 (մմ)</w:t>
            </w:r>
          </w:p>
          <w:p w14:paraId="072FC91D" w14:textId="7D0C3426" w:rsidR="00D67E19" w:rsidRPr="000A548B" w:rsidRDefault="00D67E19" w:rsidP="00D67E19">
            <w:pPr>
              <w:tabs>
                <w:tab w:val="left" w:pos="1248"/>
              </w:tabs>
              <w:spacing w:before="0" w:after="0"/>
              <w:ind w:left="0" w:firstLine="0"/>
              <w:jc w:val="both"/>
              <w:rPr>
                <w:rFonts w:ascii="GHEA Grapalat" w:eastAsia="Times New Roman" w:hAnsi="GHEA Grapalat"/>
                <w:sz w:val="16"/>
                <w:szCs w:val="16"/>
                <w:lang w:val="hy-AM" w:eastAsia="ru-RU"/>
              </w:rPr>
            </w:pPr>
            <w:r w:rsidRPr="000A548B">
              <w:rPr>
                <w:rFonts w:ascii="GHEA Grapalat" w:hAnsi="GHEA Grapalat"/>
                <w:sz w:val="16"/>
                <w:szCs w:val="16"/>
                <w:lang w:val="hy-AM"/>
              </w:rPr>
              <w:t>Ամբողջովին երեսպատված Բունվինիլով (գունը համաձայնեցնել պատվիրատուի հետ)</w:t>
            </w:r>
          </w:p>
        </w:tc>
      </w:tr>
      <w:tr w:rsidR="00D67E19" w:rsidRPr="00306418" w14:paraId="4B8BC031" w14:textId="77777777" w:rsidTr="00585AE3">
        <w:trPr>
          <w:trHeight w:val="169"/>
        </w:trPr>
        <w:tc>
          <w:tcPr>
            <w:tcW w:w="11132" w:type="dxa"/>
            <w:gridSpan w:val="33"/>
            <w:tcBorders>
              <w:top w:val="single" w:sz="4" w:space="0" w:color="auto"/>
              <w:left w:val="single" w:sz="4" w:space="0" w:color="auto"/>
              <w:bottom w:val="single" w:sz="4" w:space="0" w:color="auto"/>
              <w:right w:val="single" w:sz="4" w:space="0" w:color="auto"/>
            </w:tcBorders>
            <w:shd w:val="clear" w:color="auto" w:fill="99CCFF"/>
            <w:vAlign w:val="center"/>
          </w:tcPr>
          <w:p w14:paraId="451180EC" w14:textId="2718C23D"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val="hy-AM" w:eastAsia="ru-RU"/>
              </w:rPr>
            </w:pPr>
          </w:p>
        </w:tc>
      </w:tr>
      <w:tr w:rsidR="00D67E19" w:rsidRPr="00306418" w14:paraId="2C914E9E" w14:textId="77777777" w:rsidTr="00585AE3">
        <w:trPr>
          <w:trHeight w:val="137"/>
        </w:trPr>
        <w:tc>
          <w:tcPr>
            <w:tcW w:w="4356" w:type="dxa"/>
            <w:gridSpan w:val="12"/>
            <w:tcBorders>
              <w:top w:val="single" w:sz="4" w:space="0" w:color="auto"/>
              <w:left w:val="single" w:sz="4" w:space="0" w:color="auto"/>
              <w:bottom w:val="single" w:sz="4" w:space="0" w:color="auto"/>
              <w:right w:val="single" w:sz="4" w:space="0" w:color="auto"/>
            </w:tcBorders>
            <w:vAlign w:val="center"/>
          </w:tcPr>
          <w:p w14:paraId="59113DB9" w14:textId="77777777" w:rsidR="00D67E19" w:rsidRPr="000A548B" w:rsidRDefault="00D67E19" w:rsidP="00D67E19">
            <w:pPr>
              <w:widowControl w:val="0"/>
              <w:spacing w:before="0" w:after="0"/>
              <w:ind w:left="0" w:firstLine="0"/>
              <w:rPr>
                <w:rFonts w:ascii="GHEA Grapalat" w:eastAsia="Times New Roman" w:hAnsi="GHEA Grapalat" w:cs="Sylfaen"/>
                <w:sz w:val="16"/>
                <w:szCs w:val="16"/>
                <w:lang w:val="hy-AM" w:eastAsia="ru-RU"/>
              </w:rPr>
            </w:pPr>
            <w:r w:rsidRPr="000A548B">
              <w:rPr>
                <w:rFonts w:ascii="GHEA Grapalat" w:eastAsia="Times New Roman" w:hAnsi="GHEA Grapalat" w:cs="Sylfaen"/>
                <w:sz w:val="16"/>
                <w:szCs w:val="16"/>
                <w:lang w:val="hy-AM" w:eastAsia="ru-RU"/>
              </w:rPr>
              <w:t>Կիրառված գնման ընթացակարգը և դրա ընտրության հիմնավորումը</w:t>
            </w:r>
          </w:p>
        </w:tc>
        <w:tc>
          <w:tcPr>
            <w:tcW w:w="6776" w:type="dxa"/>
            <w:gridSpan w:val="21"/>
            <w:tcBorders>
              <w:top w:val="single" w:sz="4" w:space="0" w:color="auto"/>
              <w:left w:val="single" w:sz="4" w:space="0" w:color="auto"/>
              <w:bottom w:val="single" w:sz="4" w:space="0" w:color="auto"/>
              <w:right w:val="single" w:sz="4" w:space="0" w:color="auto"/>
            </w:tcBorders>
            <w:vAlign w:val="center"/>
          </w:tcPr>
          <w:p w14:paraId="0579CBEF" w14:textId="77777777" w:rsidR="00D67E19" w:rsidRPr="000A548B" w:rsidRDefault="00D67E19" w:rsidP="00D67E19">
            <w:pPr>
              <w:tabs>
                <w:tab w:val="left" w:pos="1248"/>
              </w:tabs>
              <w:spacing w:before="0" w:after="0"/>
              <w:ind w:left="0" w:firstLine="0"/>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«Գնումների մասին» ՀՀ օրենքի 22-րդ հոդված</w:t>
            </w:r>
          </w:p>
        </w:tc>
      </w:tr>
      <w:tr w:rsidR="00D67E19" w:rsidRPr="00306418" w14:paraId="558DB2D2" w14:textId="77777777" w:rsidTr="00585AE3">
        <w:trPr>
          <w:trHeight w:val="196"/>
        </w:trPr>
        <w:tc>
          <w:tcPr>
            <w:tcW w:w="11132" w:type="dxa"/>
            <w:gridSpan w:val="33"/>
            <w:tcBorders>
              <w:top w:val="single" w:sz="4" w:space="0" w:color="auto"/>
              <w:left w:val="single" w:sz="4" w:space="0" w:color="auto"/>
              <w:bottom w:val="single" w:sz="4" w:space="0" w:color="auto"/>
              <w:right w:val="single" w:sz="4" w:space="0" w:color="auto"/>
            </w:tcBorders>
            <w:shd w:val="clear" w:color="auto" w:fill="99CCFF"/>
            <w:vAlign w:val="center"/>
          </w:tcPr>
          <w:p w14:paraId="5D81BF1D"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val="hy-AM" w:eastAsia="ru-RU"/>
              </w:rPr>
            </w:pPr>
          </w:p>
        </w:tc>
      </w:tr>
      <w:tr w:rsidR="00D67E19" w:rsidRPr="000A548B" w14:paraId="4CEB4629" w14:textId="77777777" w:rsidTr="00585A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966" w:type="dxa"/>
            <w:gridSpan w:val="20"/>
            <w:tcBorders>
              <w:top w:val="single" w:sz="4" w:space="0" w:color="auto"/>
              <w:left w:val="single" w:sz="4" w:space="0" w:color="auto"/>
              <w:bottom w:val="single" w:sz="4" w:space="0" w:color="auto"/>
              <w:right w:val="single" w:sz="4" w:space="0" w:color="auto"/>
            </w:tcBorders>
            <w:vAlign w:val="center"/>
          </w:tcPr>
          <w:p w14:paraId="381202B9" w14:textId="77777777" w:rsidR="00D67E19" w:rsidRPr="000A548B" w:rsidRDefault="00D67E19" w:rsidP="00D67E19">
            <w:pPr>
              <w:tabs>
                <w:tab w:val="left" w:pos="1248"/>
              </w:tabs>
              <w:spacing w:before="0" w:after="0"/>
              <w:ind w:left="0" w:firstLine="0"/>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Հրավեր ուղարկելու կամ հրապարակելու ամսաթիվը</w:t>
            </w:r>
          </w:p>
        </w:tc>
        <w:tc>
          <w:tcPr>
            <w:tcW w:w="4166" w:type="dxa"/>
            <w:gridSpan w:val="13"/>
            <w:tcBorders>
              <w:top w:val="single" w:sz="4" w:space="0" w:color="auto"/>
              <w:left w:val="single" w:sz="4" w:space="0" w:color="auto"/>
              <w:bottom w:val="single" w:sz="4" w:space="0" w:color="auto"/>
              <w:right w:val="single" w:sz="4" w:space="0" w:color="auto"/>
            </w:tcBorders>
            <w:vAlign w:val="center"/>
          </w:tcPr>
          <w:p w14:paraId="25FF4448" w14:textId="6DF8C4ED" w:rsidR="00D67E19" w:rsidRPr="000A548B" w:rsidRDefault="00987EB2" w:rsidP="00D67E19">
            <w:pPr>
              <w:tabs>
                <w:tab w:val="left" w:pos="1248"/>
              </w:tabs>
              <w:spacing w:before="0" w:after="0"/>
              <w:ind w:left="0" w:firstLine="0"/>
              <w:rPr>
                <w:rFonts w:ascii="GHEA Grapalat" w:eastAsia="Times New Roman" w:hAnsi="GHEA Grapalat"/>
                <w:sz w:val="16"/>
                <w:szCs w:val="16"/>
                <w:lang w:val="hy-AM" w:eastAsia="ru-RU"/>
              </w:rPr>
            </w:pPr>
            <w:r>
              <w:rPr>
                <w:rFonts w:ascii="GHEA Grapalat" w:eastAsia="Times New Roman" w:hAnsi="GHEA Grapalat"/>
                <w:sz w:val="16"/>
                <w:szCs w:val="16"/>
                <w:lang w:val="hy-AM" w:eastAsia="ru-RU"/>
              </w:rPr>
              <w:t>14</w:t>
            </w:r>
            <w:r w:rsidR="00D67E19" w:rsidRPr="000A548B">
              <w:rPr>
                <w:rFonts w:ascii="GHEA Grapalat" w:eastAsia="Times New Roman" w:hAnsi="GHEA Grapalat"/>
                <w:sz w:val="16"/>
                <w:szCs w:val="16"/>
                <w:lang w:val="hy-AM" w:eastAsia="ru-RU"/>
              </w:rPr>
              <w:t>.0</w:t>
            </w:r>
            <w:r>
              <w:rPr>
                <w:rFonts w:ascii="GHEA Grapalat" w:eastAsia="Times New Roman" w:hAnsi="GHEA Grapalat"/>
                <w:sz w:val="16"/>
                <w:szCs w:val="16"/>
                <w:lang w:val="hy-AM" w:eastAsia="ru-RU"/>
              </w:rPr>
              <w:t>3</w:t>
            </w:r>
            <w:r w:rsidR="00D67E19" w:rsidRPr="000A548B">
              <w:rPr>
                <w:rFonts w:ascii="GHEA Grapalat" w:eastAsia="Times New Roman" w:hAnsi="GHEA Grapalat"/>
                <w:sz w:val="16"/>
                <w:szCs w:val="16"/>
                <w:lang w:val="hy-AM" w:eastAsia="ru-RU"/>
              </w:rPr>
              <w:t>.202</w:t>
            </w:r>
            <w:r>
              <w:rPr>
                <w:rFonts w:ascii="GHEA Grapalat" w:eastAsia="Times New Roman" w:hAnsi="GHEA Grapalat"/>
                <w:sz w:val="16"/>
                <w:szCs w:val="16"/>
                <w:lang w:val="hy-AM" w:eastAsia="ru-RU"/>
              </w:rPr>
              <w:t>6</w:t>
            </w:r>
          </w:p>
        </w:tc>
      </w:tr>
      <w:tr w:rsidR="00D67E19" w:rsidRPr="000A548B" w14:paraId="5AB964EE" w14:textId="77777777" w:rsidTr="00585A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64"/>
        </w:trPr>
        <w:tc>
          <w:tcPr>
            <w:tcW w:w="6180" w:type="dxa"/>
            <w:gridSpan w:val="18"/>
            <w:vMerge w:val="restart"/>
            <w:tcBorders>
              <w:top w:val="single" w:sz="4" w:space="0" w:color="auto"/>
              <w:left w:val="single" w:sz="4" w:space="0" w:color="auto"/>
              <w:bottom w:val="single" w:sz="4" w:space="0" w:color="auto"/>
              <w:right w:val="single" w:sz="4" w:space="0" w:color="auto"/>
            </w:tcBorders>
            <w:vAlign w:val="center"/>
          </w:tcPr>
          <w:p w14:paraId="78EF8216" w14:textId="77777777" w:rsidR="00D67E19" w:rsidRPr="000A548B" w:rsidRDefault="00D67E19" w:rsidP="00D67E19">
            <w:pPr>
              <w:widowControl w:val="0"/>
              <w:spacing w:before="0" w:after="0"/>
              <w:ind w:left="0" w:firstLine="0"/>
              <w:rPr>
                <w:rFonts w:ascii="GHEA Grapalat" w:eastAsia="Times New Roman" w:hAnsi="GHEA Grapalat"/>
                <w:sz w:val="16"/>
                <w:szCs w:val="16"/>
                <w:u w:val="single"/>
                <w:lang w:val="hy-AM" w:eastAsia="ru-RU"/>
              </w:rPr>
            </w:pPr>
            <w:r w:rsidRPr="000A548B">
              <w:rPr>
                <w:rFonts w:ascii="GHEA Grapalat" w:eastAsia="Times New Roman" w:hAnsi="GHEA Grapalat" w:cs="Sylfaen"/>
                <w:sz w:val="16"/>
                <w:szCs w:val="16"/>
                <w:lang w:val="hy-AM" w:eastAsia="ru-RU"/>
              </w:rPr>
              <w:t>Հրավերում</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կատարված</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փոփոխությունների ամսաթիվը</w:t>
            </w:r>
            <w:r w:rsidRPr="000A548B">
              <w:rPr>
                <w:rFonts w:ascii="GHEA Grapalat" w:eastAsia="Times New Roman" w:hAnsi="GHEA Grapalat"/>
                <w:sz w:val="16"/>
                <w:szCs w:val="16"/>
                <w:vertAlign w:val="superscript"/>
                <w:lang w:eastAsia="ru-RU"/>
              </w:rPr>
              <w:footnoteReference w:id="4"/>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175E751D" w14:textId="77777777" w:rsidR="00D67E19" w:rsidRPr="000A548B" w:rsidRDefault="00D67E19" w:rsidP="00D67E19">
            <w:pPr>
              <w:widowControl w:val="0"/>
              <w:spacing w:before="0" w:after="0"/>
              <w:ind w:left="0" w:firstLine="0"/>
              <w:jc w:val="center"/>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1</w:t>
            </w:r>
          </w:p>
        </w:tc>
        <w:tc>
          <w:tcPr>
            <w:tcW w:w="4166" w:type="dxa"/>
            <w:gridSpan w:val="13"/>
            <w:tcBorders>
              <w:top w:val="single" w:sz="4" w:space="0" w:color="auto"/>
              <w:left w:val="single" w:sz="4" w:space="0" w:color="auto"/>
              <w:bottom w:val="single" w:sz="4" w:space="0" w:color="auto"/>
              <w:right w:val="single" w:sz="4" w:space="0" w:color="auto"/>
            </w:tcBorders>
            <w:vAlign w:val="center"/>
          </w:tcPr>
          <w:p w14:paraId="1DBF9B66" w14:textId="77777777" w:rsidR="00D67E19" w:rsidRPr="000A548B" w:rsidRDefault="00D67E19" w:rsidP="00D67E19">
            <w:pPr>
              <w:tabs>
                <w:tab w:val="left" w:pos="1248"/>
              </w:tabs>
              <w:spacing w:before="0" w:after="0"/>
              <w:ind w:left="0" w:firstLine="0"/>
              <w:rPr>
                <w:rFonts w:ascii="GHEA Grapalat" w:eastAsia="Times New Roman" w:hAnsi="GHEA Grapalat"/>
                <w:sz w:val="16"/>
                <w:szCs w:val="16"/>
                <w:lang w:val="hy-AM" w:eastAsia="ru-RU"/>
              </w:rPr>
            </w:pPr>
          </w:p>
        </w:tc>
      </w:tr>
      <w:tr w:rsidR="00D67E19" w:rsidRPr="000A548B" w14:paraId="7AFBE2D1" w14:textId="77777777" w:rsidTr="00585A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92"/>
        </w:trPr>
        <w:tc>
          <w:tcPr>
            <w:tcW w:w="6180" w:type="dxa"/>
            <w:gridSpan w:val="18"/>
            <w:vMerge/>
            <w:tcBorders>
              <w:top w:val="single" w:sz="4" w:space="0" w:color="auto"/>
              <w:left w:val="single" w:sz="4" w:space="0" w:color="auto"/>
              <w:bottom w:val="single" w:sz="4" w:space="0" w:color="auto"/>
              <w:right w:val="single" w:sz="4" w:space="0" w:color="auto"/>
            </w:tcBorders>
            <w:vAlign w:val="center"/>
          </w:tcPr>
          <w:p w14:paraId="1561E63D" w14:textId="77777777" w:rsidR="00D67E19" w:rsidRPr="000A548B" w:rsidRDefault="00D67E19" w:rsidP="00D67E19">
            <w:pPr>
              <w:widowControl w:val="0"/>
              <w:spacing w:before="0" w:after="0"/>
              <w:ind w:left="0" w:firstLine="0"/>
              <w:rPr>
                <w:rFonts w:ascii="GHEA Grapalat" w:eastAsia="Times New Roman" w:hAnsi="GHEA Grapalat" w:cs="Sylfaen"/>
                <w:sz w:val="16"/>
                <w:szCs w:val="16"/>
                <w:lang w:val="hy-AM" w:eastAsia="ru-RU"/>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67CA7B96"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val="hy-AM" w:eastAsia="ru-RU"/>
              </w:rPr>
            </w:pPr>
            <w:r w:rsidRPr="000A548B">
              <w:rPr>
                <w:rFonts w:ascii="GHEA Grapalat" w:eastAsia="Times New Roman" w:hAnsi="GHEA Grapalat" w:cs="Sylfaen"/>
                <w:sz w:val="16"/>
                <w:szCs w:val="16"/>
                <w:lang w:val="hy-AM" w:eastAsia="ru-RU"/>
              </w:rPr>
              <w:t>…</w:t>
            </w:r>
          </w:p>
        </w:tc>
        <w:tc>
          <w:tcPr>
            <w:tcW w:w="4166" w:type="dxa"/>
            <w:gridSpan w:val="13"/>
            <w:tcBorders>
              <w:top w:val="single" w:sz="4" w:space="0" w:color="auto"/>
              <w:left w:val="single" w:sz="4" w:space="0" w:color="auto"/>
              <w:bottom w:val="single" w:sz="4" w:space="0" w:color="auto"/>
              <w:right w:val="single" w:sz="4" w:space="0" w:color="auto"/>
            </w:tcBorders>
            <w:vAlign w:val="center"/>
          </w:tcPr>
          <w:p w14:paraId="5DF429FE" w14:textId="77777777" w:rsidR="00D67E19" w:rsidRPr="000A548B" w:rsidRDefault="00D67E19" w:rsidP="00D67E19">
            <w:pPr>
              <w:tabs>
                <w:tab w:val="left" w:pos="1248"/>
              </w:tabs>
              <w:spacing w:before="0" w:after="0"/>
              <w:ind w:left="0" w:firstLine="0"/>
              <w:rPr>
                <w:rFonts w:ascii="GHEA Grapalat" w:eastAsia="Times New Roman" w:hAnsi="GHEA Grapalat"/>
                <w:sz w:val="16"/>
                <w:szCs w:val="16"/>
                <w:lang w:val="hy-AM" w:eastAsia="ru-RU"/>
              </w:rPr>
            </w:pPr>
          </w:p>
        </w:tc>
      </w:tr>
      <w:tr w:rsidR="00D67E19" w:rsidRPr="000A548B" w14:paraId="2BA50B87" w14:textId="77777777" w:rsidTr="00585A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0" w:type="dxa"/>
            <w:gridSpan w:val="18"/>
            <w:vMerge w:val="restart"/>
            <w:tcBorders>
              <w:top w:val="single" w:sz="4" w:space="0" w:color="auto"/>
              <w:left w:val="single" w:sz="4" w:space="0" w:color="auto"/>
              <w:bottom w:val="single" w:sz="4" w:space="0" w:color="auto"/>
              <w:right w:val="single" w:sz="4" w:space="0" w:color="auto"/>
            </w:tcBorders>
            <w:vAlign w:val="center"/>
          </w:tcPr>
          <w:p w14:paraId="2C395B32" w14:textId="77777777" w:rsidR="00D67E19" w:rsidRPr="000A548B" w:rsidRDefault="00D67E19" w:rsidP="00D67E19">
            <w:pPr>
              <w:widowControl w:val="0"/>
              <w:spacing w:before="0" w:after="0"/>
              <w:ind w:left="0" w:firstLine="0"/>
              <w:rPr>
                <w:rFonts w:ascii="GHEA Grapalat" w:eastAsia="Times New Roman" w:hAnsi="GHEA Grapalat" w:cs="Sylfaen"/>
                <w:sz w:val="16"/>
                <w:szCs w:val="16"/>
                <w:lang w:val="hy-AM" w:eastAsia="ru-RU"/>
              </w:rPr>
            </w:pPr>
            <w:r w:rsidRPr="000A548B">
              <w:rPr>
                <w:rFonts w:ascii="GHEA Grapalat" w:eastAsia="Times New Roman" w:hAnsi="GHEA Grapalat" w:cs="Sylfaen"/>
                <w:sz w:val="16"/>
                <w:szCs w:val="16"/>
                <w:lang w:val="hy-AM" w:eastAsia="ru-RU"/>
              </w:rPr>
              <w:t>Հրավերի վերաբերյալ պարզաբանումների ամսաթիվը</w:t>
            </w: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2F6C5CF7" w14:textId="77777777" w:rsidR="00D67E19" w:rsidRPr="000A548B" w:rsidRDefault="00D67E19" w:rsidP="00D67E19">
            <w:pPr>
              <w:widowControl w:val="0"/>
              <w:spacing w:before="0" w:after="0"/>
              <w:ind w:left="0" w:firstLine="0"/>
              <w:jc w:val="center"/>
              <w:rPr>
                <w:rFonts w:ascii="GHEA Grapalat" w:eastAsia="Times New Roman" w:hAnsi="GHEA Grapalat"/>
                <w:sz w:val="16"/>
                <w:szCs w:val="16"/>
                <w:lang w:val="hy-AM" w:eastAsia="ru-RU"/>
              </w:rPr>
            </w:pPr>
          </w:p>
        </w:tc>
        <w:tc>
          <w:tcPr>
            <w:tcW w:w="1985" w:type="dxa"/>
            <w:gridSpan w:val="9"/>
            <w:tcBorders>
              <w:top w:val="single" w:sz="4" w:space="0" w:color="auto"/>
              <w:left w:val="single" w:sz="4" w:space="0" w:color="auto"/>
              <w:bottom w:val="single" w:sz="4" w:space="0" w:color="auto"/>
              <w:right w:val="single" w:sz="4" w:space="0" w:color="auto"/>
            </w:tcBorders>
            <w:vAlign w:val="center"/>
          </w:tcPr>
          <w:p w14:paraId="6B37345D" w14:textId="77777777" w:rsidR="00D67E19" w:rsidRPr="000A548B" w:rsidRDefault="00D67E19" w:rsidP="00D67E19">
            <w:pPr>
              <w:tabs>
                <w:tab w:val="left" w:pos="1248"/>
              </w:tabs>
              <w:spacing w:before="0" w:after="0"/>
              <w:ind w:left="0" w:firstLine="0"/>
              <w:jc w:val="center"/>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Հարցարդման ստացման</w:t>
            </w:r>
          </w:p>
        </w:tc>
        <w:tc>
          <w:tcPr>
            <w:tcW w:w="2181" w:type="dxa"/>
            <w:gridSpan w:val="4"/>
            <w:tcBorders>
              <w:top w:val="single" w:sz="4" w:space="0" w:color="auto"/>
              <w:left w:val="single" w:sz="4" w:space="0" w:color="auto"/>
              <w:bottom w:val="single" w:sz="4" w:space="0" w:color="auto"/>
              <w:right w:val="single" w:sz="4" w:space="0" w:color="auto"/>
            </w:tcBorders>
            <w:vAlign w:val="center"/>
          </w:tcPr>
          <w:p w14:paraId="3FE0BC4F" w14:textId="77777777" w:rsidR="00D67E19" w:rsidRPr="000A548B" w:rsidRDefault="00D67E19" w:rsidP="00D67E19">
            <w:pPr>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val="hy-AM" w:eastAsia="ru-RU"/>
              </w:rPr>
              <w:t>Պարզաբան</w:t>
            </w:r>
            <w:r w:rsidRPr="000A548B">
              <w:rPr>
                <w:rFonts w:ascii="GHEA Grapalat" w:eastAsia="Times New Roman" w:hAnsi="GHEA Grapalat"/>
                <w:sz w:val="16"/>
                <w:szCs w:val="16"/>
                <w:lang w:eastAsia="ru-RU"/>
              </w:rPr>
              <w:t>ման</w:t>
            </w:r>
          </w:p>
        </w:tc>
      </w:tr>
      <w:tr w:rsidR="00D67E19" w:rsidRPr="000A548B" w14:paraId="1C85C7F2" w14:textId="77777777" w:rsidTr="00585A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47"/>
        </w:trPr>
        <w:tc>
          <w:tcPr>
            <w:tcW w:w="6180" w:type="dxa"/>
            <w:gridSpan w:val="18"/>
            <w:vMerge/>
            <w:tcBorders>
              <w:top w:val="single" w:sz="4" w:space="0" w:color="auto"/>
              <w:left w:val="single" w:sz="4" w:space="0" w:color="auto"/>
              <w:bottom w:val="single" w:sz="4" w:space="0" w:color="auto"/>
              <w:right w:val="single" w:sz="4" w:space="0" w:color="auto"/>
            </w:tcBorders>
            <w:vAlign w:val="center"/>
          </w:tcPr>
          <w:p w14:paraId="75B7F1F0" w14:textId="77777777" w:rsidR="00D67E19" w:rsidRPr="000A548B" w:rsidRDefault="00D67E19" w:rsidP="00D67E19">
            <w:pPr>
              <w:widowControl w:val="0"/>
              <w:spacing w:before="0" w:after="0"/>
              <w:ind w:left="0" w:firstLine="0"/>
              <w:rPr>
                <w:rFonts w:ascii="GHEA Grapalat" w:eastAsia="Times New Roman" w:hAnsi="GHEA Grapalat"/>
                <w:sz w:val="16"/>
                <w:szCs w:val="16"/>
                <w:u w:val="single"/>
                <w:lang w:eastAsia="ru-RU"/>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2CC9715C" w14:textId="77777777" w:rsidR="00D67E19" w:rsidRPr="000A548B" w:rsidRDefault="00D67E19" w:rsidP="00D67E19">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1</w:t>
            </w:r>
          </w:p>
        </w:tc>
        <w:tc>
          <w:tcPr>
            <w:tcW w:w="1985" w:type="dxa"/>
            <w:gridSpan w:val="9"/>
            <w:tcBorders>
              <w:top w:val="single" w:sz="4" w:space="0" w:color="auto"/>
              <w:left w:val="single" w:sz="4" w:space="0" w:color="auto"/>
              <w:bottom w:val="single" w:sz="4" w:space="0" w:color="auto"/>
              <w:right w:val="single" w:sz="4" w:space="0" w:color="auto"/>
            </w:tcBorders>
            <w:vAlign w:val="center"/>
          </w:tcPr>
          <w:p w14:paraId="470EA2EC" w14:textId="77777777" w:rsidR="00D67E19" w:rsidRPr="000A548B" w:rsidRDefault="00D67E19" w:rsidP="00D67E19">
            <w:pPr>
              <w:tabs>
                <w:tab w:val="left" w:pos="1248"/>
              </w:tabs>
              <w:spacing w:before="0" w:after="0"/>
              <w:ind w:left="0" w:firstLine="0"/>
              <w:rPr>
                <w:rFonts w:ascii="GHEA Grapalat" w:eastAsia="Times New Roman" w:hAnsi="GHEA Grapalat"/>
                <w:sz w:val="16"/>
                <w:szCs w:val="16"/>
                <w:lang w:eastAsia="ru-RU"/>
              </w:rPr>
            </w:pPr>
          </w:p>
        </w:tc>
        <w:tc>
          <w:tcPr>
            <w:tcW w:w="2181" w:type="dxa"/>
            <w:gridSpan w:val="4"/>
            <w:tcBorders>
              <w:top w:val="single" w:sz="4" w:space="0" w:color="auto"/>
              <w:left w:val="single" w:sz="4" w:space="0" w:color="auto"/>
              <w:bottom w:val="single" w:sz="4" w:space="0" w:color="auto"/>
              <w:right w:val="single" w:sz="4" w:space="0" w:color="auto"/>
            </w:tcBorders>
            <w:vAlign w:val="center"/>
          </w:tcPr>
          <w:p w14:paraId="178D2309" w14:textId="77777777" w:rsidR="00D67E19" w:rsidRPr="000A548B" w:rsidRDefault="00D67E19" w:rsidP="00D67E19">
            <w:pPr>
              <w:tabs>
                <w:tab w:val="left" w:pos="1248"/>
              </w:tabs>
              <w:spacing w:before="0" w:after="0"/>
              <w:ind w:left="0" w:firstLine="0"/>
              <w:rPr>
                <w:rFonts w:ascii="GHEA Grapalat" w:eastAsia="Times New Roman" w:hAnsi="GHEA Grapalat"/>
                <w:sz w:val="16"/>
                <w:szCs w:val="16"/>
                <w:lang w:eastAsia="ru-RU"/>
              </w:rPr>
            </w:pPr>
          </w:p>
        </w:tc>
      </w:tr>
      <w:tr w:rsidR="00D67E19" w:rsidRPr="000A548B" w14:paraId="62231396" w14:textId="77777777" w:rsidTr="00585AE3">
        <w:tblPrEx>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Ex>
        <w:trPr>
          <w:trHeight w:val="155"/>
        </w:trPr>
        <w:tc>
          <w:tcPr>
            <w:tcW w:w="6180" w:type="dxa"/>
            <w:gridSpan w:val="18"/>
            <w:vMerge/>
            <w:tcBorders>
              <w:top w:val="single" w:sz="4" w:space="0" w:color="auto"/>
              <w:left w:val="single" w:sz="4" w:space="0" w:color="auto"/>
              <w:bottom w:val="single" w:sz="4" w:space="0" w:color="auto"/>
              <w:right w:val="single" w:sz="4" w:space="0" w:color="auto"/>
            </w:tcBorders>
            <w:vAlign w:val="center"/>
          </w:tcPr>
          <w:p w14:paraId="535440D1" w14:textId="77777777" w:rsidR="00D67E19" w:rsidRPr="000A548B" w:rsidRDefault="00D67E19" w:rsidP="00D67E19">
            <w:pPr>
              <w:widowControl w:val="0"/>
              <w:spacing w:before="0" w:after="0"/>
              <w:ind w:left="0" w:firstLine="0"/>
              <w:rPr>
                <w:rFonts w:ascii="GHEA Grapalat" w:eastAsia="Times New Roman" w:hAnsi="GHEA Grapalat" w:cs="Sylfaen"/>
                <w:sz w:val="16"/>
                <w:szCs w:val="16"/>
                <w:lang w:eastAsia="ru-RU"/>
              </w:rPr>
            </w:pPr>
          </w:p>
        </w:tc>
        <w:tc>
          <w:tcPr>
            <w:tcW w:w="786" w:type="dxa"/>
            <w:gridSpan w:val="2"/>
            <w:tcBorders>
              <w:top w:val="single" w:sz="4" w:space="0" w:color="auto"/>
              <w:left w:val="single" w:sz="4" w:space="0" w:color="auto"/>
              <w:bottom w:val="single" w:sz="4" w:space="0" w:color="auto"/>
              <w:right w:val="single" w:sz="4" w:space="0" w:color="auto"/>
            </w:tcBorders>
            <w:vAlign w:val="center"/>
          </w:tcPr>
          <w:p w14:paraId="62476AB7" w14:textId="77777777" w:rsidR="00D67E19" w:rsidRPr="000A548B" w:rsidRDefault="00D67E19" w:rsidP="00D67E19">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w:t>
            </w:r>
          </w:p>
        </w:tc>
        <w:tc>
          <w:tcPr>
            <w:tcW w:w="1985" w:type="dxa"/>
            <w:gridSpan w:val="9"/>
            <w:tcBorders>
              <w:top w:val="single" w:sz="4" w:space="0" w:color="auto"/>
              <w:left w:val="single" w:sz="4" w:space="0" w:color="auto"/>
              <w:bottom w:val="single" w:sz="4" w:space="0" w:color="auto"/>
              <w:right w:val="single" w:sz="4" w:space="0" w:color="auto"/>
            </w:tcBorders>
            <w:vAlign w:val="center"/>
          </w:tcPr>
          <w:p w14:paraId="68D5D1AF" w14:textId="77777777" w:rsidR="00D67E19" w:rsidRPr="000A548B" w:rsidRDefault="00D67E19" w:rsidP="00D67E19">
            <w:pPr>
              <w:tabs>
                <w:tab w:val="left" w:pos="1248"/>
              </w:tabs>
              <w:spacing w:before="0" w:after="0"/>
              <w:ind w:left="0" w:firstLine="0"/>
              <w:rPr>
                <w:rFonts w:ascii="GHEA Grapalat" w:eastAsia="Times New Roman" w:hAnsi="GHEA Grapalat"/>
                <w:sz w:val="16"/>
                <w:szCs w:val="16"/>
                <w:lang w:eastAsia="ru-RU"/>
              </w:rPr>
            </w:pPr>
          </w:p>
        </w:tc>
        <w:tc>
          <w:tcPr>
            <w:tcW w:w="2181" w:type="dxa"/>
            <w:gridSpan w:val="4"/>
            <w:tcBorders>
              <w:top w:val="single" w:sz="4" w:space="0" w:color="auto"/>
              <w:left w:val="single" w:sz="4" w:space="0" w:color="auto"/>
              <w:bottom w:val="single" w:sz="4" w:space="0" w:color="auto"/>
              <w:right w:val="single" w:sz="4" w:space="0" w:color="auto"/>
            </w:tcBorders>
            <w:vAlign w:val="center"/>
          </w:tcPr>
          <w:p w14:paraId="6DDA134B" w14:textId="77777777" w:rsidR="00D67E19" w:rsidRPr="000A548B" w:rsidRDefault="00D67E19" w:rsidP="00D67E19">
            <w:pPr>
              <w:tabs>
                <w:tab w:val="left" w:pos="1248"/>
              </w:tabs>
              <w:spacing w:before="0" w:after="0"/>
              <w:ind w:left="0" w:firstLine="0"/>
              <w:rPr>
                <w:rFonts w:ascii="GHEA Grapalat" w:eastAsia="Times New Roman" w:hAnsi="GHEA Grapalat"/>
                <w:sz w:val="16"/>
                <w:szCs w:val="16"/>
                <w:lang w:eastAsia="ru-RU"/>
              </w:rPr>
            </w:pPr>
          </w:p>
        </w:tc>
      </w:tr>
      <w:tr w:rsidR="00D67E19" w:rsidRPr="000A548B" w14:paraId="5A44C082" w14:textId="77777777" w:rsidTr="00585AE3">
        <w:trPr>
          <w:trHeight w:val="54"/>
        </w:trPr>
        <w:tc>
          <w:tcPr>
            <w:tcW w:w="11132" w:type="dxa"/>
            <w:gridSpan w:val="33"/>
            <w:tcBorders>
              <w:top w:val="single" w:sz="4" w:space="0" w:color="auto"/>
              <w:left w:val="single" w:sz="4" w:space="0" w:color="auto"/>
              <w:bottom w:val="single" w:sz="4" w:space="0" w:color="auto"/>
              <w:right w:val="single" w:sz="4" w:space="0" w:color="auto"/>
            </w:tcBorders>
            <w:shd w:val="clear" w:color="auto" w:fill="99CCFF"/>
            <w:vAlign w:val="center"/>
          </w:tcPr>
          <w:p w14:paraId="76B35EB2"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r>
      <w:tr w:rsidR="00D67E19" w:rsidRPr="000A548B" w14:paraId="4CC64AF1" w14:textId="77777777" w:rsidTr="00585AE3">
        <w:trPr>
          <w:trHeight w:val="605"/>
        </w:trPr>
        <w:tc>
          <w:tcPr>
            <w:tcW w:w="1377" w:type="dxa"/>
            <w:gridSpan w:val="2"/>
            <w:vMerge w:val="restart"/>
            <w:tcBorders>
              <w:top w:val="single" w:sz="4" w:space="0" w:color="auto"/>
              <w:left w:val="single" w:sz="4" w:space="0" w:color="auto"/>
              <w:bottom w:val="single" w:sz="4" w:space="0" w:color="auto"/>
              <w:right w:val="single" w:sz="4" w:space="0" w:color="auto"/>
            </w:tcBorders>
            <w:vAlign w:val="center"/>
          </w:tcPr>
          <w:p w14:paraId="1A9A2028" w14:textId="77777777" w:rsidR="00D67E19" w:rsidRPr="000A548B" w:rsidRDefault="00D67E19" w:rsidP="00D67E19">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cs="Sylfaen"/>
                <w:sz w:val="16"/>
                <w:szCs w:val="16"/>
                <w:lang w:eastAsia="ru-RU"/>
              </w:rPr>
              <w:t>Հ/Հ</w:t>
            </w:r>
          </w:p>
        </w:tc>
        <w:tc>
          <w:tcPr>
            <w:tcW w:w="2135" w:type="dxa"/>
            <w:gridSpan w:val="6"/>
            <w:vMerge w:val="restart"/>
            <w:tcBorders>
              <w:top w:val="single" w:sz="4" w:space="0" w:color="auto"/>
              <w:left w:val="single" w:sz="4" w:space="0" w:color="auto"/>
              <w:bottom w:val="single" w:sz="4" w:space="0" w:color="auto"/>
              <w:right w:val="single" w:sz="4" w:space="0" w:color="auto"/>
            </w:tcBorders>
            <w:vAlign w:val="center"/>
          </w:tcPr>
          <w:p w14:paraId="25D06BB6" w14:textId="77777777" w:rsidR="00D67E19" w:rsidRPr="000A548B" w:rsidRDefault="00D67E19" w:rsidP="00D67E19">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cs="Sylfaen"/>
                <w:sz w:val="16"/>
                <w:szCs w:val="16"/>
                <w:lang w:eastAsia="ru-RU"/>
              </w:rPr>
              <w:t>Մասնակցի անվանումը</w:t>
            </w:r>
          </w:p>
        </w:tc>
        <w:tc>
          <w:tcPr>
            <w:tcW w:w="7620" w:type="dxa"/>
            <w:gridSpan w:val="25"/>
            <w:tcBorders>
              <w:top w:val="single" w:sz="4" w:space="0" w:color="auto"/>
              <w:left w:val="single" w:sz="4" w:space="0" w:color="auto"/>
              <w:bottom w:val="single" w:sz="4" w:space="0" w:color="auto"/>
              <w:right w:val="single" w:sz="4" w:space="0" w:color="auto"/>
            </w:tcBorders>
            <w:vAlign w:val="center"/>
          </w:tcPr>
          <w:p w14:paraId="47C0DC0A" w14:textId="77777777" w:rsidR="00D67E19" w:rsidRPr="000A548B" w:rsidRDefault="00D67E19" w:rsidP="00D67E19">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Յուրաքանչյուր մասնակցի հայտով, ներառյալ միաժամանակյա բանակցությունների կազմակերպման արդյունքում ներկայացված գինը  /ՀՀ դրամ</w:t>
            </w:r>
            <w:r w:rsidRPr="000A548B">
              <w:rPr>
                <w:rFonts w:ascii="GHEA Grapalat" w:eastAsia="Times New Roman" w:hAnsi="GHEA Grapalat"/>
                <w:sz w:val="16"/>
                <w:szCs w:val="16"/>
                <w:vertAlign w:val="superscript"/>
                <w:lang w:eastAsia="ru-RU"/>
              </w:rPr>
              <w:footnoteReference w:id="5"/>
            </w:r>
          </w:p>
        </w:tc>
      </w:tr>
      <w:tr w:rsidR="00D67E19" w:rsidRPr="000A548B" w14:paraId="67028CBE" w14:textId="77777777" w:rsidTr="00585AE3">
        <w:trPr>
          <w:trHeight w:val="365"/>
        </w:trPr>
        <w:tc>
          <w:tcPr>
            <w:tcW w:w="1377" w:type="dxa"/>
            <w:gridSpan w:val="2"/>
            <w:vMerge/>
            <w:tcBorders>
              <w:top w:val="single" w:sz="4" w:space="0" w:color="auto"/>
              <w:left w:val="single" w:sz="4" w:space="0" w:color="auto"/>
              <w:bottom w:val="single" w:sz="4" w:space="0" w:color="auto"/>
              <w:right w:val="single" w:sz="4" w:space="0" w:color="auto"/>
            </w:tcBorders>
            <w:vAlign w:val="center"/>
          </w:tcPr>
          <w:p w14:paraId="6E35DB30"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2135" w:type="dxa"/>
            <w:gridSpan w:val="6"/>
            <w:vMerge/>
            <w:tcBorders>
              <w:top w:val="single" w:sz="4" w:space="0" w:color="auto"/>
              <w:left w:val="single" w:sz="4" w:space="0" w:color="auto"/>
              <w:bottom w:val="single" w:sz="4" w:space="0" w:color="auto"/>
              <w:right w:val="single" w:sz="4" w:space="0" w:color="auto"/>
            </w:tcBorders>
            <w:vAlign w:val="center"/>
          </w:tcPr>
          <w:p w14:paraId="23269FE6"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3300" w:type="dxa"/>
            <w:gridSpan w:val="11"/>
            <w:tcBorders>
              <w:top w:val="single" w:sz="4" w:space="0" w:color="auto"/>
              <w:left w:val="single" w:sz="4" w:space="0" w:color="auto"/>
              <w:bottom w:val="single" w:sz="4" w:space="0" w:color="auto"/>
              <w:right w:val="single" w:sz="4" w:space="0" w:color="auto"/>
            </w:tcBorders>
            <w:vAlign w:val="center"/>
          </w:tcPr>
          <w:p w14:paraId="1BD0FDEB" w14:textId="77777777" w:rsidR="00D67E19" w:rsidRPr="000A548B" w:rsidRDefault="00D67E19" w:rsidP="00D67E19">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Գինն առանց ԱԱՀ</w:t>
            </w:r>
          </w:p>
        </w:tc>
        <w:tc>
          <w:tcPr>
            <w:tcW w:w="2110" w:type="dxa"/>
            <w:gridSpan w:val="9"/>
            <w:tcBorders>
              <w:top w:val="single" w:sz="4" w:space="0" w:color="auto"/>
              <w:left w:val="single" w:sz="4" w:space="0" w:color="auto"/>
              <w:bottom w:val="single" w:sz="4" w:space="0" w:color="auto"/>
              <w:right w:val="single" w:sz="4" w:space="0" w:color="auto"/>
            </w:tcBorders>
            <w:vAlign w:val="center"/>
          </w:tcPr>
          <w:p w14:paraId="3BA9DF29" w14:textId="77777777" w:rsidR="00D67E19" w:rsidRPr="000A548B" w:rsidRDefault="00D67E19" w:rsidP="00D67E19">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ԱԱՀ</w:t>
            </w:r>
          </w:p>
        </w:tc>
        <w:tc>
          <w:tcPr>
            <w:tcW w:w="2210" w:type="dxa"/>
            <w:gridSpan w:val="5"/>
            <w:tcBorders>
              <w:top w:val="single" w:sz="4" w:space="0" w:color="auto"/>
              <w:left w:val="single" w:sz="4" w:space="0" w:color="auto"/>
              <w:bottom w:val="single" w:sz="4" w:space="0" w:color="auto"/>
              <w:right w:val="single" w:sz="4" w:space="0" w:color="auto"/>
            </w:tcBorders>
            <w:vAlign w:val="center"/>
          </w:tcPr>
          <w:p w14:paraId="7EE309F9" w14:textId="77777777" w:rsidR="00D67E19" w:rsidRPr="000A548B" w:rsidRDefault="00D67E19" w:rsidP="00D67E19">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Ընդհանուր</w:t>
            </w:r>
          </w:p>
        </w:tc>
      </w:tr>
      <w:tr w:rsidR="00D67E19" w:rsidRPr="000A548B" w14:paraId="52B59A93" w14:textId="77777777" w:rsidTr="00641CBF">
        <w:trPr>
          <w:trHeight w:val="133"/>
        </w:trPr>
        <w:tc>
          <w:tcPr>
            <w:tcW w:w="11132" w:type="dxa"/>
            <w:gridSpan w:val="33"/>
            <w:tcBorders>
              <w:top w:val="single" w:sz="4" w:space="0" w:color="auto"/>
              <w:left w:val="single" w:sz="4" w:space="0" w:color="auto"/>
              <w:bottom w:val="single" w:sz="4" w:space="0" w:color="auto"/>
              <w:right w:val="single" w:sz="4" w:space="0" w:color="auto"/>
            </w:tcBorders>
            <w:vAlign w:val="center"/>
          </w:tcPr>
          <w:p w14:paraId="67DE3574" w14:textId="724676A4" w:rsidR="00D67E19" w:rsidRPr="000A548B" w:rsidRDefault="00D67E19" w:rsidP="00D67E19">
            <w:pPr>
              <w:widowControl w:val="0"/>
              <w:spacing w:before="0" w:after="0"/>
              <w:ind w:left="0" w:firstLine="0"/>
              <w:rPr>
                <w:rFonts w:ascii="GHEA Grapalat" w:eastAsia="Times New Roman" w:hAnsi="GHEA Grapalat" w:cs="Sylfaen"/>
                <w:sz w:val="16"/>
                <w:szCs w:val="16"/>
                <w:lang w:val="hy-AM" w:eastAsia="ru-RU"/>
              </w:rPr>
            </w:pPr>
            <w:r w:rsidRPr="000A548B">
              <w:rPr>
                <w:rFonts w:ascii="GHEA Grapalat" w:eastAsia="Times New Roman" w:hAnsi="GHEA Grapalat" w:cs="Sylfaen"/>
                <w:sz w:val="16"/>
                <w:szCs w:val="16"/>
                <w:lang w:val="hy-AM" w:eastAsia="ru-RU"/>
              </w:rPr>
              <w:t>Գնային առաջարկները կցվում են</w:t>
            </w:r>
          </w:p>
        </w:tc>
      </w:tr>
      <w:tr w:rsidR="00D67E19" w:rsidRPr="000A548B" w14:paraId="050D416A" w14:textId="77777777" w:rsidTr="00585AE3">
        <w:tc>
          <w:tcPr>
            <w:tcW w:w="11132" w:type="dxa"/>
            <w:gridSpan w:val="33"/>
            <w:tcBorders>
              <w:top w:val="single" w:sz="4" w:space="0" w:color="auto"/>
              <w:left w:val="single" w:sz="4" w:space="0" w:color="auto"/>
              <w:bottom w:val="single" w:sz="4" w:space="0" w:color="auto"/>
              <w:right w:val="single" w:sz="4" w:space="0" w:color="auto"/>
            </w:tcBorders>
            <w:vAlign w:val="center"/>
          </w:tcPr>
          <w:p w14:paraId="39BF903D" w14:textId="77777777" w:rsidR="00D67E19" w:rsidRPr="000A548B" w:rsidRDefault="00D67E19" w:rsidP="00D67E19">
            <w:pPr>
              <w:widowControl w:val="0"/>
              <w:spacing w:before="0" w:after="0"/>
              <w:ind w:left="0"/>
              <w:jc w:val="center"/>
              <w:rPr>
                <w:rFonts w:ascii="GHEA Grapalat" w:eastAsia="Times New Roman" w:hAnsi="GHEA Grapalat" w:cs="Sylfaen"/>
                <w:sz w:val="16"/>
                <w:szCs w:val="16"/>
                <w:lang w:eastAsia="ru-RU"/>
              </w:rPr>
            </w:pPr>
            <w:r w:rsidRPr="000A548B">
              <w:rPr>
                <w:rFonts w:ascii="GHEA Grapalat" w:eastAsia="Times New Roman" w:hAnsi="GHEA Grapalat"/>
                <w:sz w:val="16"/>
                <w:szCs w:val="16"/>
                <w:lang w:eastAsia="ru-RU"/>
              </w:rPr>
              <w:t>Տ</w:t>
            </w:r>
            <w:r w:rsidRPr="000A548B">
              <w:rPr>
                <w:rFonts w:ascii="GHEA Grapalat" w:eastAsia="Times New Roman" w:hAnsi="GHEA Grapalat"/>
                <w:sz w:val="16"/>
                <w:szCs w:val="16"/>
                <w:lang w:val="hy-AM" w:eastAsia="ru-RU"/>
              </w:rPr>
              <w:t>վյալներ մերժված հայտերի մասին</w:t>
            </w:r>
          </w:p>
        </w:tc>
      </w:tr>
      <w:tr w:rsidR="00D67E19" w:rsidRPr="000A548B" w14:paraId="0105A6B6" w14:textId="77777777" w:rsidTr="00585AE3">
        <w:tc>
          <w:tcPr>
            <w:tcW w:w="961" w:type="dxa"/>
            <w:vMerge w:val="restart"/>
            <w:tcBorders>
              <w:top w:val="single" w:sz="4" w:space="0" w:color="auto"/>
              <w:left w:val="single" w:sz="4" w:space="0" w:color="auto"/>
              <w:bottom w:val="single" w:sz="4" w:space="0" w:color="auto"/>
              <w:right w:val="single" w:sz="4" w:space="0" w:color="auto"/>
            </w:tcBorders>
            <w:vAlign w:val="center"/>
          </w:tcPr>
          <w:p w14:paraId="68933D65"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Չափա-բաժնի համարը</w:t>
            </w:r>
          </w:p>
        </w:tc>
        <w:tc>
          <w:tcPr>
            <w:tcW w:w="1286" w:type="dxa"/>
            <w:gridSpan w:val="3"/>
            <w:vMerge w:val="restart"/>
            <w:tcBorders>
              <w:top w:val="single" w:sz="4" w:space="0" w:color="auto"/>
              <w:left w:val="single" w:sz="4" w:space="0" w:color="auto"/>
              <w:bottom w:val="single" w:sz="4" w:space="0" w:color="auto"/>
              <w:right w:val="single" w:sz="4" w:space="0" w:color="auto"/>
            </w:tcBorders>
            <w:vAlign w:val="center"/>
          </w:tcPr>
          <w:p w14:paraId="73A74D3D"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Մասնակցի անվանումը</w:t>
            </w:r>
          </w:p>
        </w:tc>
        <w:tc>
          <w:tcPr>
            <w:tcW w:w="8885" w:type="dxa"/>
            <w:gridSpan w:val="29"/>
            <w:tcBorders>
              <w:top w:val="single" w:sz="4" w:space="0" w:color="auto"/>
              <w:left w:val="single" w:sz="4" w:space="0" w:color="auto"/>
              <w:bottom w:val="single" w:sz="4" w:space="0" w:color="auto"/>
              <w:right w:val="single" w:sz="4" w:space="0" w:color="auto"/>
            </w:tcBorders>
            <w:vAlign w:val="center"/>
          </w:tcPr>
          <w:p w14:paraId="744B1F88" w14:textId="77777777" w:rsidR="00D67E19" w:rsidRPr="000A548B" w:rsidRDefault="00D67E19" w:rsidP="00D67E19">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val="hy-AM" w:eastAsia="ru-RU"/>
              </w:rPr>
              <w:t>Գնահատման արդյունքները</w:t>
            </w:r>
            <w:r w:rsidRPr="000A548B">
              <w:rPr>
                <w:rFonts w:ascii="GHEA Grapalat" w:eastAsia="Times New Roman" w:hAnsi="GHEA Grapalat"/>
                <w:sz w:val="16"/>
                <w:szCs w:val="16"/>
                <w:lang w:eastAsia="ru-RU"/>
              </w:rPr>
              <w:t xml:space="preserve"> (բավարար կամ անբավարար)</w:t>
            </w:r>
          </w:p>
        </w:tc>
      </w:tr>
      <w:tr w:rsidR="00D67E19" w:rsidRPr="000A548B" w14:paraId="1E1F33AA" w14:textId="77777777" w:rsidTr="00585AE3">
        <w:tc>
          <w:tcPr>
            <w:tcW w:w="961" w:type="dxa"/>
            <w:vMerge/>
            <w:tcBorders>
              <w:top w:val="single" w:sz="4" w:space="0" w:color="auto"/>
              <w:left w:val="single" w:sz="4" w:space="0" w:color="auto"/>
              <w:bottom w:val="single" w:sz="4" w:space="0" w:color="auto"/>
              <w:right w:val="single" w:sz="4" w:space="0" w:color="auto"/>
            </w:tcBorders>
            <w:vAlign w:val="center"/>
          </w:tcPr>
          <w:p w14:paraId="50D942CC"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1286" w:type="dxa"/>
            <w:gridSpan w:val="3"/>
            <w:vMerge/>
            <w:tcBorders>
              <w:top w:val="single" w:sz="4" w:space="0" w:color="auto"/>
              <w:left w:val="single" w:sz="4" w:space="0" w:color="auto"/>
              <w:bottom w:val="single" w:sz="4" w:space="0" w:color="auto"/>
              <w:right w:val="single" w:sz="4" w:space="0" w:color="auto"/>
            </w:tcBorders>
            <w:vAlign w:val="center"/>
          </w:tcPr>
          <w:p w14:paraId="39E46C2B"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5"/>
            <w:tcBorders>
              <w:top w:val="single" w:sz="4" w:space="0" w:color="auto"/>
              <w:left w:val="single" w:sz="4" w:space="0" w:color="auto"/>
              <w:bottom w:val="single" w:sz="4" w:space="0" w:color="auto"/>
              <w:right w:val="single" w:sz="4" w:space="0" w:color="auto"/>
            </w:tcBorders>
            <w:vAlign w:val="center"/>
          </w:tcPr>
          <w:p w14:paraId="0B168DAF" w14:textId="77777777" w:rsidR="00D67E19" w:rsidRPr="000A548B" w:rsidRDefault="00D67E19" w:rsidP="00D67E19">
            <w:pPr>
              <w:widowControl w:val="0"/>
              <w:spacing w:before="0" w:after="0"/>
              <w:ind w:left="0" w:firstLine="0"/>
              <w:rPr>
                <w:rFonts w:ascii="GHEA Grapalat" w:eastAsia="Times New Roman" w:hAnsi="GHEA Grapalat"/>
                <w:sz w:val="16"/>
                <w:szCs w:val="16"/>
                <w:lang w:eastAsia="ru-RU"/>
              </w:rPr>
            </w:pPr>
            <w:r w:rsidRPr="000A548B">
              <w:rPr>
                <w:rFonts w:ascii="GHEA Grapalat" w:eastAsia="Times New Roman" w:hAnsi="GHEA Grapalat" w:cs="Arial Armenian"/>
                <w:color w:val="000000"/>
                <w:sz w:val="16"/>
                <w:szCs w:val="16"/>
                <w:lang w:eastAsia="ru-RU"/>
              </w:rPr>
              <w:t>Հրավերով պահանջվող փաստաթղթերի առկայությունը</w:t>
            </w:r>
          </w:p>
        </w:tc>
        <w:tc>
          <w:tcPr>
            <w:tcW w:w="2268" w:type="dxa"/>
            <w:gridSpan w:val="8"/>
            <w:tcBorders>
              <w:top w:val="single" w:sz="4" w:space="0" w:color="auto"/>
              <w:left w:val="single" w:sz="4" w:space="0" w:color="auto"/>
              <w:bottom w:val="single" w:sz="4" w:space="0" w:color="auto"/>
              <w:right w:val="single" w:sz="4" w:space="0" w:color="auto"/>
            </w:tcBorders>
            <w:vAlign w:val="center"/>
          </w:tcPr>
          <w:p w14:paraId="7B4620CD" w14:textId="77777777" w:rsidR="00D67E19" w:rsidRPr="000A548B" w:rsidRDefault="00D67E19" w:rsidP="00D67E19">
            <w:pPr>
              <w:widowControl w:val="0"/>
              <w:spacing w:before="0" w:after="0"/>
              <w:ind w:left="0" w:firstLine="0"/>
              <w:rPr>
                <w:rFonts w:ascii="GHEA Grapalat" w:eastAsia="Times New Roman" w:hAnsi="GHEA Grapalat"/>
                <w:sz w:val="16"/>
                <w:szCs w:val="16"/>
                <w:lang w:val="hy-AM" w:eastAsia="ru-RU"/>
              </w:rPr>
            </w:pPr>
            <w:r w:rsidRPr="000A548B">
              <w:rPr>
                <w:rFonts w:ascii="GHEA Grapalat" w:eastAsia="Times New Roman" w:hAnsi="GHEA Grapalat" w:cs="Arial Armenian"/>
                <w:color w:val="000000"/>
                <w:sz w:val="16"/>
                <w:szCs w:val="16"/>
                <w:lang w:val="hy-AM" w:eastAsia="ru-RU"/>
              </w:rPr>
              <w:t>Հայտով ներկայացված</w:t>
            </w:r>
            <w:r w:rsidRPr="000A548B">
              <w:rPr>
                <w:rFonts w:ascii="GHEA Grapalat" w:eastAsia="Times New Roman" w:hAnsi="GHEA Grapalat" w:cs="Arial Armenian"/>
                <w:color w:val="000000"/>
                <w:sz w:val="16"/>
                <w:szCs w:val="16"/>
                <w:lang w:eastAsia="ru-RU"/>
              </w:rPr>
              <w:t xml:space="preserve"> փաստաթղթերի </w:t>
            </w:r>
            <w:r w:rsidRPr="000A548B">
              <w:rPr>
                <w:rFonts w:ascii="GHEA Grapalat" w:eastAsia="Times New Roman" w:hAnsi="GHEA Grapalat" w:cs="Arial Armenian"/>
                <w:color w:val="000000"/>
                <w:sz w:val="16"/>
                <w:szCs w:val="16"/>
                <w:lang w:val="hy-AM" w:eastAsia="ru-RU"/>
              </w:rPr>
              <w:t>համապատասխանությունը հրավերով սահմանված պահանջներին</w:t>
            </w:r>
          </w:p>
        </w:tc>
        <w:tc>
          <w:tcPr>
            <w:tcW w:w="2552" w:type="dxa"/>
            <w:gridSpan w:val="9"/>
            <w:tcBorders>
              <w:top w:val="single" w:sz="4" w:space="0" w:color="auto"/>
              <w:left w:val="single" w:sz="4" w:space="0" w:color="auto"/>
              <w:bottom w:val="single" w:sz="4" w:space="0" w:color="auto"/>
              <w:right w:val="single" w:sz="4" w:space="0" w:color="auto"/>
            </w:tcBorders>
            <w:vAlign w:val="center"/>
          </w:tcPr>
          <w:p w14:paraId="4C655B72" w14:textId="77777777" w:rsidR="00D67E19" w:rsidRPr="000A548B" w:rsidRDefault="00D67E19" w:rsidP="00D67E19">
            <w:pPr>
              <w:widowControl w:val="0"/>
              <w:spacing w:before="0" w:after="0"/>
              <w:ind w:left="0" w:firstLine="0"/>
              <w:rPr>
                <w:rFonts w:ascii="GHEA Grapalat" w:eastAsia="Times New Roman" w:hAnsi="GHEA Grapalat" w:cs="Arial Armenian"/>
                <w:color w:val="000000"/>
                <w:sz w:val="16"/>
                <w:szCs w:val="16"/>
                <w:highlight w:val="yellow"/>
                <w:lang w:val="hy-AM" w:eastAsia="ru-RU"/>
              </w:rPr>
            </w:pPr>
            <w:r w:rsidRPr="000A548B">
              <w:rPr>
                <w:rFonts w:ascii="GHEA Grapalat" w:eastAsia="Times New Roman" w:hAnsi="GHEA Grapalat" w:cs="Arial Armenian"/>
                <w:color w:val="000000"/>
                <w:sz w:val="16"/>
                <w:szCs w:val="16"/>
                <w:lang w:val="hy-AM" w:eastAsia="ru-RU"/>
              </w:rPr>
              <w:t>Առաջարկած գնման առարկայի տեխնիկական բնութագրերի համապատասխանությունը հրավերով սահմանված պահանջներին</w:t>
            </w:r>
          </w:p>
        </w:tc>
        <w:tc>
          <w:tcPr>
            <w:tcW w:w="2418" w:type="dxa"/>
            <w:gridSpan w:val="7"/>
            <w:tcBorders>
              <w:top w:val="single" w:sz="4" w:space="0" w:color="auto"/>
              <w:left w:val="single" w:sz="4" w:space="0" w:color="auto"/>
              <w:bottom w:val="single" w:sz="4" w:space="0" w:color="auto"/>
              <w:right w:val="single" w:sz="4" w:space="0" w:color="auto"/>
            </w:tcBorders>
            <w:vAlign w:val="center"/>
          </w:tcPr>
          <w:p w14:paraId="677211BB"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highlight w:val="yellow"/>
                <w:lang w:eastAsia="ru-RU"/>
              </w:rPr>
            </w:pPr>
            <w:r w:rsidRPr="000A548B">
              <w:rPr>
                <w:rFonts w:ascii="GHEA Grapalat" w:eastAsia="Times New Roman" w:hAnsi="GHEA Grapalat" w:cs="Arial Armenian"/>
                <w:color w:val="000000"/>
                <w:sz w:val="16"/>
                <w:szCs w:val="16"/>
                <w:lang w:val="hy-AM" w:eastAsia="ru-RU"/>
              </w:rPr>
              <w:t>Գնային առաջարկ</w:t>
            </w:r>
          </w:p>
        </w:tc>
      </w:tr>
      <w:tr w:rsidR="00D67E19" w:rsidRPr="000A548B" w14:paraId="2D34E6BD" w14:textId="77777777" w:rsidTr="00585AE3">
        <w:tc>
          <w:tcPr>
            <w:tcW w:w="961" w:type="dxa"/>
            <w:tcBorders>
              <w:top w:val="single" w:sz="4" w:space="0" w:color="auto"/>
              <w:left w:val="single" w:sz="4" w:space="0" w:color="auto"/>
              <w:bottom w:val="single" w:sz="4" w:space="0" w:color="auto"/>
              <w:right w:val="single" w:sz="4" w:space="0" w:color="auto"/>
            </w:tcBorders>
          </w:tcPr>
          <w:p w14:paraId="2E0DB67C"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1</w:t>
            </w:r>
          </w:p>
        </w:tc>
        <w:tc>
          <w:tcPr>
            <w:tcW w:w="1286" w:type="dxa"/>
            <w:gridSpan w:val="3"/>
            <w:tcBorders>
              <w:top w:val="single" w:sz="4" w:space="0" w:color="auto"/>
              <w:left w:val="single" w:sz="4" w:space="0" w:color="auto"/>
              <w:bottom w:val="single" w:sz="4" w:space="0" w:color="auto"/>
              <w:right w:val="single" w:sz="4" w:space="0" w:color="auto"/>
            </w:tcBorders>
          </w:tcPr>
          <w:p w14:paraId="5F1E6F96"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5"/>
            <w:tcBorders>
              <w:top w:val="single" w:sz="4" w:space="0" w:color="auto"/>
              <w:left w:val="single" w:sz="4" w:space="0" w:color="auto"/>
              <w:bottom w:val="single" w:sz="4" w:space="0" w:color="auto"/>
              <w:right w:val="single" w:sz="4" w:space="0" w:color="auto"/>
            </w:tcBorders>
          </w:tcPr>
          <w:p w14:paraId="2DABC4B4"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2268" w:type="dxa"/>
            <w:gridSpan w:val="8"/>
            <w:tcBorders>
              <w:top w:val="single" w:sz="4" w:space="0" w:color="auto"/>
              <w:left w:val="single" w:sz="4" w:space="0" w:color="auto"/>
              <w:bottom w:val="single" w:sz="4" w:space="0" w:color="auto"/>
              <w:right w:val="single" w:sz="4" w:space="0" w:color="auto"/>
            </w:tcBorders>
          </w:tcPr>
          <w:p w14:paraId="31A606DB"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2552" w:type="dxa"/>
            <w:gridSpan w:val="9"/>
            <w:tcBorders>
              <w:top w:val="single" w:sz="4" w:space="0" w:color="auto"/>
              <w:left w:val="single" w:sz="4" w:space="0" w:color="auto"/>
              <w:bottom w:val="single" w:sz="4" w:space="0" w:color="auto"/>
              <w:right w:val="single" w:sz="4" w:space="0" w:color="auto"/>
            </w:tcBorders>
          </w:tcPr>
          <w:p w14:paraId="4961D4C0"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2418" w:type="dxa"/>
            <w:gridSpan w:val="7"/>
            <w:tcBorders>
              <w:top w:val="single" w:sz="4" w:space="0" w:color="auto"/>
              <w:left w:val="single" w:sz="4" w:space="0" w:color="auto"/>
              <w:bottom w:val="single" w:sz="4" w:space="0" w:color="auto"/>
              <w:right w:val="single" w:sz="4" w:space="0" w:color="auto"/>
            </w:tcBorders>
          </w:tcPr>
          <w:p w14:paraId="492BB7BF"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r>
      <w:tr w:rsidR="00D67E19" w:rsidRPr="000A548B" w14:paraId="06A08615" w14:textId="77777777" w:rsidTr="00585AE3">
        <w:trPr>
          <w:trHeight w:val="40"/>
        </w:trPr>
        <w:tc>
          <w:tcPr>
            <w:tcW w:w="961" w:type="dxa"/>
            <w:tcBorders>
              <w:top w:val="single" w:sz="4" w:space="0" w:color="auto"/>
              <w:left w:val="single" w:sz="4" w:space="0" w:color="auto"/>
              <w:bottom w:val="single" w:sz="4" w:space="0" w:color="auto"/>
              <w:right w:val="single" w:sz="4" w:space="0" w:color="auto"/>
            </w:tcBorders>
          </w:tcPr>
          <w:p w14:paraId="6184BE05"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w:t>
            </w:r>
          </w:p>
        </w:tc>
        <w:tc>
          <w:tcPr>
            <w:tcW w:w="1286" w:type="dxa"/>
            <w:gridSpan w:val="3"/>
            <w:tcBorders>
              <w:top w:val="single" w:sz="4" w:space="0" w:color="auto"/>
              <w:left w:val="single" w:sz="4" w:space="0" w:color="auto"/>
              <w:bottom w:val="single" w:sz="4" w:space="0" w:color="auto"/>
              <w:right w:val="single" w:sz="4" w:space="0" w:color="auto"/>
            </w:tcBorders>
          </w:tcPr>
          <w:p w14:paraId="3C7AAC18"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1647" w:type="dxa"/>
            <w:gridSpan w:val="5"/>
            <w:tcBorders>
              <w:top w:val="single" w:sz="4" w:space="0" w:color="auto"/>
              <w:left w:val="single" w:sz="4" w:space="0" w:color="auto"/>
              <w:bottom w:val="single" w:sz="4" w:space="0" w:color="auto"/>
              <w:right w:val="single" w:sz="4" w:space="0" w:color="auto"/>
            </w:tcBorders>
          </w:tcPr>
          <w:p w14:paraId="4928EC3C"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2268" w:type="dxa"/>
            <w:gridSpan w:val="8"/>
            <w:tcBorders>
              <w:top w:val="single" w:sz="4" w:space="0" w:color="auto"/>
              <w:left w:val="single" w:sz="4" w:space="0" w:color="auto"/>
              <w:bottom w:val="single" w:sz="4" w:space="0" w:color="auto"/>
              <w:right w:val="single" w:sz="4" w:space="0" w:color="auto"/>
            </w:tcBorders>
          </w:tcPr>
          <w:p w14:paraId="41FB99A1"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2552" w:type="dxa"/>
            <w:gridSpan w:val="9"/>
            <w:tcBorders>
              <w:top w:val="single" w:sz="4" w:space="0" w:color="auto"/>
              <w:left w:val="single" w:sz="4" w:space="0" w:color="auto"/>
              <w:bottom w:val="single" w:sz="4" w:space="0" w:color="auto"/>
              <w:right w:val="single" w:sz="4" w:space="0" w:color="auto"/>
            </w:tcBorders>
          </w:tcPr>
          <w:p w14:paraId="6C419B8A"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c>
          <w:tcPr>
            <w:tcW w:w="2418" w:type="dxa"/>
            <w:gridSpan w:val="7"/>
            <w:tcBorders>
              <w:top w:val="single" w:sz="4" w:space="0" w:color="auto"/>
              <w:left w:val="single" w:sz="4" w:space="0" w:color="auto"/>
              <w:bottom w:val="single" w:sz="4" w:space="0" w:color="auto"/>
              <w:right w:val="single" w:sz="4" w:space="0" w:color="auto"/>
            </w:tcBorders>
          </w:tcPr>
          <w:p w14:paraId="2BF8E61C"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r>
      <w:tr w:rsidR="00D67E19" w:rsidRPr="000A548B" w14:paraId="16D03FBA" w14:textId="77777777" w:rsidTr="00585AE3">
        <w:trPr>
          <w:trHeight w:val="331"/>
        </w:trPr>
        <w:tc>
          <w:tcPr>
            <w:tcW w:w="2247" w:type="dxa"/>
            <w:gridSpan w:val="4"/>
            <w:tcBorders>
              <w:top w:val="single" w:sz="4" w:space="0" w:color="auto"/>
              <w:left w:val="single" w:sz="4" w:space="0" w:color="auto"/>
              <w:bottom w:val="single" w:sz="4" w:space="0" w:color="auto"/>
              <w:right w:val="single" w:sz="4" w:space="0" w:color="auto"/>
            </w:tcBorders>
            <w:vAlign w:val="center"/>
          </w:tcPr>
          <w:p w14:paraId="57449929" w14:textId="77777777" w:rsidR="00D67E19" w:rsidRPr="000A548B" w:rsidRDefault="00D67E19" w:rsidP="00D67E19">
            <w:pPr>
              <w:spacing w:before="0" w:after="0"/>
              <w:ind w:left="0" w:firstLine="0"/>
              <w:rPr>
                <w:rFonts w:ascii="GHEA Grapalat" w:eastAsia="Times New Roman" w:hAnsi="GHEA Grapalat"/>
                <w:sz w:val="16"/>
                <w:szCs w:val="16"/>
                <w:lang w:eastAsia="ru-RU"/>
              </w:rPr>
            </w:pPr>
            <w:r w:rsidRPr="000A548B">
              <w:rPr>
                <w:rFonts w:ascii="GHEA Grapalat" w:eastAsia="Times New Roman" w:hAnsi="GHEA Grapalat" w:cs="Sylfaen"/>
                <w:sz w:val="16"/>
                <w:szCs w:val="16"/>
                <w:lang w:eastAsia="ru-RU"/>
              </w:rPr>
              <w:t>Այլ տեղեկություններ</w:t>
            </w:r>
          </w:p>
        </w:tc>
        <w:tc>
          <w:tcPr>
            <w:tcW w:w="8885" w:type="dxa"/>
            <w:gridSpan w:val="29"/>
            <w:tcBorders>
              <w:top w:val="single" w:sz="4" w:space="0" w:color="auto"/>
              <w:left w:val="single" w:sz="4" w:space="0" w:color="auto"/>
              <w:bottom w:val="single" w:sz="4" w:space="0" w:color="auto"/>
              <w:right w:val="single" w:sz="4" w:space="0" w:color="auto"/>
            </w:tcBorders>
            <w:vAlign w:val="center"/>
          </w:tcPr>
          <w:p w14:paraId="7DB4A94F" w14:textId="77777777" w:rsidR="00D67E19" w:rsidRPr="000A548B" w:rsidRDefault="00D67E19" w:rsidP="00D67E19">
            <w:pPr>
              <w:spacing w:before="0" w:after="0"/>
              <w:ind w:left="0" w:firstLine="0"/>
              <w:rPr>
                <w:rFonts w:ascii="GHEA Grapalat" w:eastAsia="Times New Roman" w:hAnsi="GHEA Grapalat" w:cs="Sylfaen"/>
                <w:sz w:val="16"/>
                <w:szCs w:val="16"/>
                <w:lang w:val="hy-AM" w:eastAsia="ru-RU"/>
              </w:rPr>
            </w:pPr>
            <w:r w:rsidRPr="000A548B">
              <w:rPr>
                <w:rFonts w:ascii="GHEA Grapalat" w:eastAsia="Times New Roman" w:hAnsi="GHEA Grapalat" w:cs="Sylfaen"/>
                <w:sz w:val="16"/>
                <w:szCs w:val="16"/>
                <w:lang w:eastAsia="ru-RU"/>
              </w:rPr>
              <w:t>Ծանոթություն` Հայտերի մերժման այլ հիմքեր</w:t>
            </w:r>
          </w:p>
        </w:tc>
      </w:tr>
      <w:tr w:rsidR="00D67E19" w:rsidRPr="000A548B" w14:paraId="27F2F869" w14:textId="77777777" w:rsidTr="00585AE3">
        <w:trPr>
          <w:trHeight w:val="289"/>
        </w:trPr>
        <w:tc>
          <w:tcPr>
            <w:tcW w:w="11132" w:type="dxa"/>
            <w:gridSpan w:val="33"/>
            <w:tcBorders>
              <w:top w:val="single" w:sz="4" w:space="0" w:color="auto"/>
              <w:left w:val="single" w:sz="4" w:space="0" w:color="auto"/>
              <w:bottom w:val="single" w:sz="4" w:space="0" w:color="auto"/>
              <w:right w:val="single" w:sz="4" w:space="0" w:color="auto"/>
            </w:tcBorders>
            <w:shd w:val="clear" w:color="auto" w:fill="99CCFF"/>
            <w:vAlign w:val="center"/>
          </w:tcPr>
          <w:p w14:paraId="4E297825" w14:textId="77777777" w:rsidR="00D67E19" w:rsidRPr="000A548B" w:rsidRDefault="00D67E19" w:rsidP="00D67E19">
            <w:pPr>
              <w:widowControl w:val="0"/>
              <w:spacing w:before="0" w:after="0"/>
              <w:ind w:left="0" w:firstLine="0"/>
              <w:jc w:val="center"/>
              <w:rPr>
                <w:rFonts w:ascii="GHEA Grapalat" w:eastAsia="Times New Roman" w:hAnsi="GHEA Grapalat" w:cs="Sylfaen"/>
                <w:sz w:val="16"/>
                <w:szCs w:val="16"/>
                <w:lang w:eastAsia="ru-RU"/>
              </w:rPr>
            </w:pPr>
          </w:p>
        </w:tc>
      </w:tr>
      <w:tr w:rsidR="00D67E19" w:rsidRPr="000A548B" w14:paraId="3FC410D4" w14:textId="77777777" w:rsidTr="00585AE3">
        <w:trPr>
          <w:trHeight w:val="346"/>
        </w:trPr>
        <w:tc>
          <w:tcPr>
            <w:tcW w:w="5094" w:type="dxa"/>
            <w:gridSpan w:val="13"/>
            <w:tcBorders>
              <w:top w:val="single" w:sz="4" w:space="0" w:color="auto"/>
              <w:left w:val="single" w:sz="4" w:space="0" w:color="auto"/>
              <w:bottom w:val="single" w:sz="4" w:space="0" w:color="auto"/>
              <w:right w:val="single" w:sz="4" w:space="0" w:color="auto"/>
            </w:tcBorders>
            <w:vAlign w:val="center"/>
          </w:tcPr>
          <w:p w14:paraId="2F30AD3C" w14:textId="77777777" w:rsidR="00D67E19" w:rsidRPr="000A548B" w:rsidRDefault="00D67E19" w:rsidP="00D67E19">
            <w:pPr>
              <w:spacing w:before="0" w:after="0"/>
              <w:ind w:left="0" w:firstLine="0"/>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lastRenderedPageBreak/>
              <w:t>Ընտրված մասնակցի որոշման ամսաթիվը</w:t>
            </w:r>
          </w:p>
        </w:tc>
        <w:tc>
          <w:tcPr>
            <w:tcW w:w="6038" w:type="dxa"/>
            <w:gridSpan w:val="20"/>
            <w:tcBorders>
              <w:top w:val="single" w:sz="4" w:space="0" w:color="auto"/>
              <w:left w:val="single" w:sz="4" w:space="0" w:color="auto"/>
              <w:bottom w:val="single" w:sz="4" w:space="0" w:color="auto"/>
              <w:right w:val="single" w:sz="4" w:space="0" w:color="auto"/>
            </w:tcBorders>
            <w:vAlign w:val="center"/>
          </w:tcPr>
          <w:p w14:paraId="7972AF82" w14:textId="5BC70FDF" w:rsidR="00D67E19" w:rsidRPr="000A548B" w:rsidRDefault="00353AE6" w:rsidP="00D67E19">
            <w:pPr>
              <w:spacing w:before="0" w:after="0"/>
              <w:ind w:left="0" w:firstLine="0"/>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04</w:t>
            </w:r>
            <w:r w:rsidR="00D67E19" w:rsidRPr="000A548B">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4</w:t>
            </w:r>
            <w:r w:rsidR="00D67E19" w:rsidRPr="000A548B">
              <w:rPr>
                <w:rFonts w:ascii="GHEA Grapalat" w:eastAsia="Times New Roman" w:hAnsi="GHEA Grapalat" w:cs="Sylfaen"/>
                <w:sz w:val="16"/>
                <w:szCs w:val="16"/>
                <w:lang w:val="hy-AM" w:eastAsia="ru-RU"/>
              </w:rPr>
              <w:t>.202</w:t>
            </w:r>
            <w:r w:rsidR="007F5EFF">
              <w:rPr>
                <w:rFonts w:ascii="GHEA Grapalat" w:eastAsia="Times New Roman" w:hAnsi="GHEA Grapalat" w:cs="Sylfaen"/>
                <w:sz w:val="16"/>
                <w:szCs w:val="16"/>
                <w:lang w:val="hy-AM" w:eastAsia="ru-RU"/>
              </w:rPr>
              <w:t>6</w:t>
            </w:r>
          </w:p>
        </w:tc>
      </w:tr>
      <w:tr w:rsidR="00D67E19" w:rsidRPr="000A548B" w14:paraId="3D599483" w14:textId="77777777" w:rsidTr="00585AE3">
        <w:trPr>
          <w:trHeight w:val="211"/>
        </w:trPr>
        <w:tc>
          <w:tcPr>
            <w:tcW w:w="5094" w:type="dxa"/>
            <w:gridSpan w:val="13"/>
            <w:vMerge w:val="restart"/>
            <w:tcBorders>
              <w:top w:val="single" w:sz="4" w:space="0" w:color="auto"/>
              <w:left w:val="single" w:sz="4" w:space="0" w:color="auto"/>
              <w:bottom w:val="single" w:sz="4" w:space="0" w:color="auto"/>
              <w:right w:val="single" w:sz="4" w:space="0" w:color="auto"/>
            </w:tcBorders>
            <w:vAlign w:val="center"/>
          </w:tcPr>
          <w:p w14:paraId="5FC65F91" w14:textId="77777777" w:rsidR="00D67E19" w:rsidRPr="000A548B" w:rsidRDefault="00D67E19" w:rsidP="00D67E19">
            <w:pPr>
              <w:tabs>
                <w:tab w:val="left" w:pos="1248"/>
              </w:tabs>
              <w:spacing w:before="0" w:after="0"/>
              <w:ind w:left="0" w:firstLine="0"/>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Անգործության ժամկետ</w:t>
            </w:r>
          </w:p>
        </w:tc>
        <w:tc>
          <w:tcPr>
            <w:tcW w:w="2984" w:type="dxa"/>
            <w:gridSpan w:val="12"/>
            <w:tcBorders>
              <w:top w:val="single" w:sz="4" w:space="0" w:color="auto"/>
              <w:left w:val="single" w:sz="4" w:space="0" w:color="auto"/>
              <w:bottom w:val="single" w:sz="4" w:space="0" w:color="auto"/>
              <w:right w:val="single" w:sz="4" w:space="0" w:color="auto"/>
            </w:tcBorders>
            <w:vAlign w:val="center"/>
          </w:tcPr>
          <w:p w14:paraId="584D339D" w14:textId="77777777" w:rsidR="00D67E19" w:rsidRPr="000A548B" w:rsidRDefault="00D67E19" w:rsidP="007F65D4">
            <w:pPr>
              <w:spacing w:before="0" w:after="0"/>
              <w:ind w:left="0" w:hanging="294"/>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 xml:space="preserve">          Անգործության ժամկետի սկիզբ</w:t>
            </w:r>
          </w:p>
        </w:tc>
        <w:tc>
          <w:tcPr>
            <w:tcW w:w="3054" w:type="dxa"/>
            <w:gridSpan w:val="8"/>
            <w:tcBorders>
              <w:top w:val="single" w:sz="4" w:space="0" w:color="auto"/>
              <w:left w:val="single" w:sz="4" w:space="0" w:color="auto"/>
              <w:bottom w:val="single" w:sz="4" w:space="0" w:color="auto"/>
              <w:right w:val="single" w:sz="4" w:space="0" w:color="auto"/>
            </w:tcBorders>
            <w:vAlign w:val="center"/>
          </w:tcPr>
          <w:p w14:paraId="24C1E421" w14:textId="77777777" w:rsidR="00D67E19" w:rsidRPr="000A548B" w:rsidRDefault="00D67E19" w:rsidP="007F65D4">
            <w:pPr>
              <w:spacing w:before="0" w:after="0"/>
              <w:ind w:left="0" w:hanging="302"/>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 xml:space="preserve">         Անգործության ժամկետի ավարտ</w:t>
            </w:r>
          </w:p>
        </w:tc>
      </w:tr>
      <w:tr w:rsidR="00D67E19" w:rsidRPr="000A548B" w14:paraId="216F0E0F" w14:textId="77777777" w:rsidTr="00585AE3">
        <w:trPr>
          <w:trHeight w:val="92"/>
        </w:trPr>
        <w:tc>
          <w:tcPr>
            <w:tcW w:w="5094" w:type="dxa"/>
            <w:gridSpan w:val="13"/>
            <w:vMerge/>
            <w:tcBorders>
              <w:top w:val="single" w:sz="4" w:space="0" w:color="auto"/>
              <w:left w:val="single" w:sz="4" w:space="0" w:color="auto"/>
              <w:bottom w:val="single" w:sz="4" w:space="0" w:color="auto"/>
              <w:right w:val="single" w:sz="4" w:space="0" w:color="auto"/>
            </w:tcBorders>
            <w:vAlign w:val="center"/>
          </w:tcPr>
          <w:p w14:paraId="30A34D38" w14:textId="77777777" w:rsidR="00D67E19" w:rsidRPr="000A548B" w:rsidRDefault="00D67E19" w:rsidP="00D67E19">
            <w:pPr>
              <w:tabs>
                <w:tab w:val="left" w:pos="1248"/>
              </w:tabs>
              <w:spacing w:before="0" w:after="0"/>
              <w:ind w:left="0" w:firstLine="0"/>
              <w:rPr>
                <w:rFonts w:ascii="GHEA Grapalat" w:eastAsia="Times New Roman" w:hAnsi="GHEA Grapalat"/>
                <w:sz w:val="16"/>
                <w:szCs w:val="16"/>
                <w:lang w:val="hy-AM" w:eastAsia="ru-RU"/>
              </w:rPr>
            </w:pPr>
          </w:p>
        </w:tc>
        <w:tc>
          <w:tcPr>
            <w:tcW w:w="2984" w:type="dxa"/>
            <w:gridSpan w:val="12"/>
            <w:tcBorders>
              <w:top w:val="single" w:sz="4" w:space="0" w:color="auto"/>
              <w:left w:val="single" w:sz="4" w:space="0" w:color="auto"/>
              <w:bottom w:val="single" w:sz="4" w:space="0" w:color="auto"/>
              <w:right w:val="single" w:sz="4" w:space="0" w:color="auto"/>
            </w:tcBorders>
            <w:vAlign w:val="center"/>
          </w:tcPr>
          <w:p w14:paraId="03D618D7" w14:textId="396C022F" w:rsidR="00D67E19" w:rsidRPr="000A548B" w:rsidRDefault="004B5BB2" w:rsidP="00D67E19">
            <w:pPr>
              <w:spacing w:before="0" w:after="0"/>
              <w:ind w:left="0" w:firstLine="0"/>
              <w:rPr>
                <w:rFonts w:ascii="GHEA Grapalat" w:eastAsia="Times New Roman" w:hAnsi="GHEA Grapalat" w:cs="Sylfaen"/>
                <w:sz w:val="16"/>
                <w:szCs w:val="16"/>
                <w:lang w:eastAsia="ru-RU"/>
              </w:rPr>
            </w:pPr>
            <w:r>
              <w:rPr>
                <w:rFonts w:ascii="GHEA Grapalat" w:eastAsia="Times New Roman" w:hAnsi="GHEA Grapalat" w:cs="Sylfaen"/>
                <w:sz w:val="16"/>
                <w:szCs w:val="16"/>
                <w:lang w:val="hy-AM" w:eastAsia="ru-RU"/>
              </w:rPr>
              <w:t>04</w:t>
            </w:r>
            <w:r w:rsidRPr="000A548B">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4</w:t>
            </w:r>
            <w:r w:rsidRPr="000A548B">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c>
          <w:tcPr>
            <w:tcW w:w="3054" w:type="dxa"/>
            <w:gridSpan w:val="8"/>
            <w:tcBorders>
              <w:top w:val="single" w:sz="4" w:space="0" w:color="auto"/>
              <w:left w:val="single" w:sz="4" w:space="0" w:color="auto"/>
              <w:bottom w:val="single" w:sz="4" w:space="0" w:color="auto"/>
              <w:right w:val="single" w:sz="4" w:space="0" w:color="auto"/>
            </w:tcBorders>
            <w:vAlign w:val="center"/>
          </w:tcPr>
          <w:p w14:paraId="4783AC1F" w14:textId="289F1681" w:rsidR="00D67E19" w:rsidRPr="000A548B" w:rsidRDefault="004B5BB2" w:rsidP="00D67E19">
            <w:pPr>
              <w:spacing w:before="0" w:after="0"/>
              <w:ind w:left="0" w:firstLine="0"/>
              <w:rPr>
                <w:rFonts w:ascii="GHEA Grapalat" w:eastAsia="Times New Roman" w:hAnsi="GHEA Grapalat" w:cs="Sylfaen"/>
                <w:sz w:val="16"/>
                <w:szCs w:val="16"/>
                <w:lang w:eastAsia="ru-RU"/>
              </w:rPr>
            </w:pPr>
            <w:r>
              <w:rPr>
                <w:rFonts w:ascii="GHEA Grapalat" w:eastAsia="Times New Roman" w:hAnsi="GHEA Grapalat" w:cs="Sylfaen"/>
                <w:sz w:val="16"/>
                <w:szCs w:val="16"/>
                <w:lang w:val="hy-AM" w:eastAsia="ru-RU"/>
              </w:rPr>
              <w:t>14</w:t>
            </w:r>
            <w:r w:rsidRPr="000A548B">
              <w:rPr>
                <w:rFonts w:ascii="GHEA Grapalat" w:eastAsia="Times New Roman" w:hAnsi="GHEA Grapalat" w:cs="Sylfaen"/>
                <w:sz w:val="16"/>
                <w:szCs w:val="16"/>
                <w:lang w:val="hy-AM" w:eastAsia="ru-RU"/>
              </w:rPr>
              <w:t>.0</w:t>
            </w:r>
            <w:r>
              <w:rPr>
                <w:rFonts w:ascii="GHEA Grapalat" w:eastAsia="Times New Roman" w:hAnsi="GHEA Grapalat" w:cs="Sylfaen"/>
                <w:sz w:val="16"/>
                <w:szCs w:val="16"/>
                <w:lang w:val="hy-AM" w:eastAsia="ru-RU"/>
              </w:rPr>
              <w:t>4</w:t>
            </w:r>
            <w:r w:rsidRPr="000A548B">
              <w:rPr>
                <w:rFonts w:ascii="GHEA Grapalat" w:eastAsia="Times New Roman" w:hAnsi="GHEA Grapalat" w:cs="Sylfaen"/>
                <w:sz w:val="16"/>
                <w:szCs w:val="16"/>
                <w:lang w:val="hy-AM" w:eastAsia="ru-RU"/>
              </w:rPr>
              <w:t>.202</w:t>
            </w:r>
            <w:r>
              <w:rPr>
                <w:rFonts w:ascii="GHEA Grapalat" w:eastAsia="Times New Roman" w:hAnsi="GHEA Grapalat" w:cs="Sylfaen"/>
                <w:sz w:val="16"/>
                <w:szCs w:val="16"/>
                <w:lang w:val="hy-AM" w:eastAsia="ru-RU"/>
              </w:rPr>
              <w:t>6</w:t>
            </w:r>
          </w:p>
        </w:tc>
      </w:tr>
      <w:tr w:rsidR="00D67E19" w:rsidRPr="000A548B" w14:paraId="5B568CA0" w14:textId="77777777" w:rsidTr="00585AE3">
        <w:trPr>
          <w:trHeight w:val="344"/>
        </w:trPr>
        <w:tc>
          <w:tcPr>
            <w:tcW w:w="11132" w:type="dxa"/>
            <w:gridSpan w:val="33"/>
            <w:tcBorders>
              <w:top w:val="single" w:sz="4" w:space="0" w:color="auto"/>
              <w:left w:val="single" w:sz="4" w:space="0" w:color="auto"/>
              <w:bottom w:val="single" w:sz="4" w:space="0" w:color="auto"/>
              <w:right w:val="single" w:sz="4" w:space="0" w:color="auto"/>
            </w:tcBorders>
            <w:vAlign w:val="center"/>
          </w:tcPr>
          <w:p w14:paraId="3C7B2566" w14:textId="38FB1C51" w:rsidR="00D67E19" w:rsidRPr="000A548B" w:rsidRDefault="00D67E19" w:rsidP="00D67E19">
            <w:pPr>
              <w:spacing w:before="0" w:after="0"/>
              <w:ind w:left="0" w:firstLine="0"/>
              <w:rPr>
                <w:rFonts w:ascii="GHEA Grapalat" w:eastAsia="Times New Roman" w:hAnsi="GHEA Grapalat" w:cs="Sylfaen"/>
                <w:sz w:val="16"/>
                <w:szCs w:val="16"/>
                <w:lang w:val="hy-AM" w:eastAsia="ru-RU"/>
              </w:rPr>
            </w:pPr>
            <w:r w:rsidRPr="000A548B">
              <w:rPr>
                <w:rFonts w:ascii="GHEA Grapalat" w:eastAsia="Times New Roman" w:hAnsi="GHEA Grapalat"/>
                <w:sz w:val="16"/>
                <w:szCs w:val="16"/>
                <w:lang w:val="hy-AM" w:eastAsia="ru-RU"/>
              </w:rPr>
              <w:t xml:space="preserve">Ընտրված մասնակցին պայմանագիր կնքելու առաջարկի ծանուցման </w:t>
            </w:r>
            <w:r w:rsidRPr="00D50765">
              <w:rPr>
                <w:rFonts w:ascii="GHEA Grapalat" w:eastAsia="Times New Roman" w:hAnsi="GHEA Grapalat"/>
                <w:sz w:val="16"/>
                <w:szCs w:val="16"/>
                <w:lang w:val="hy-AM" w:eastAsia="ru-RU"/>
              </w:rPr>
              <w:t>ամսաթիվը`</w:t>
            </w:r>
            <w:r w:rsidR="00A4003F" w:rsidRPr="00D50765">
              <w:rPr>
                <w:rFonts w:ascii="GHEA Grapalat" w:eastAsia="Times New Roman" w:hAnsi="GHEA Grapalat" w:cs="Sylfaen"/>
                <w:sz w:val="16"/>
                <w:szCs w:val="16"/>
                <w:lang w:eastAsia="ru-RU"/>
              </w:rPr>
              <w:t xml:space="preserve"> 18</w:t>
            </w:r>
            <w:r w:rsidRPr="00D50765">
              <w:rPr>
                <w:rFonts w:ascii="Cambria Math" w:eastAsia="Times New Roman" w:hAnsi="Cambria Math" w:cs="Cambria Math"/>
                <w:sz w:val="16"/>
                <w:szCs w:val="16"/>
                <w:lang w:val="hy-AM" w:eastAsia="ru-RU"/>
              </w:rPr>
              <w:t>․</w:t>
            </w:r>
            <w:r w:rsidRPr="00D50765">
              <w:rPr>
                <w:rFonts w:ascii="GHEA Grapalat" w:eastAsia="Times New Roman" w:hAnsi="GHEA Grapalat" w:cs="Sylfaen"/>
                <w:sz w:val="16"/>
                <w:szCs w:val="16"/>
                <w:lang w:val="hy-AM" w:eastAsia="ru-RU"/>
              </w:rPr>
              <w:t>0</w:t>
            </w:r>
            <w:r w:rsidR="00A4003F" w:rsidRPr="00D50765">
              <w:rPr>
                <w:rFonts w:ascii="GHEA Grapalat" w:eastAsia="Times New Roman" w:hAnsi="GHEA Grapalat" w:cs="Sylfaen"/>
                <w:sz w:val="16"/>
                <w:szCs w:val="16"/>
                <w:lang w:val="hy-AM" w:eastAsia="ru-RU"/>
              </w:rPr>
              <w:t>4</w:t>
            </w:r>
            <w:r w:rsidRPr="00D50765">
              <w:rPr>
                <w:rFonts w:ascii="GHEA Grapalat" w:eastAsia="Times New Roman" w:hAnsi="GHEA Grapalat" w:cs="Sylfaen"/>
                <w:sz w:val="16"/>
                <w:szCs w:val="16"/>
                <w:lang w:val="hy-AM" w:eastAsia="ru-RU"/>
              </w:rPr>
              <w:t>.202</w:t>
            </w:r>
            <w:r w:rsidR="00E75EB6" w:rsidRPr="00D50765">
              <w:rPr>
                <w:rFonts w:ascii="GHEA Grapalat" w:eastAsia="Times New Roman" w:hAnsi="GHEA Grapalat" w:cs="Sylfaen"/>
                <w:sz w:val="16"/>
                <w:szCs w:val="16"/>
                <w:lang w:val="hy-AM" w:eastAsia="ru-RU"/>
              </w:rPr>
              <w:t>6</w:t>
            </w:r>
          </w:p>
        </w:tc>
      </w:tr>
      <w:tr w:rsidR="00D67E19" w:rsidRPr="000A548B" w14:paraId="243DA368" w14:textId="77777777" w:rsidTr="00585AE3">
        <w:trPr>
          <w:trHeight w:val="344"/>
        </w:trPr>
        <w:tc>
          <w:tcPr>
            <w:tcW w:w="5094" w:type="dxa"/>
            <w:gridSpan w:val="13"/>
            <w:tcBorders>
              <w:top w:val="single" w:sz="4" w:space="0" w:color="auto"/>
              <w:left w:val="single" w:sz="4" w:space="0" w:color="auto"/>
              <w:bottom w:val="single" w:sz="4" w:space="0" w:color="auto"/>
              <w:right w:val="single" w:sz="4" w:space="0" w:color="auto"/>
            </w:tcBorders>
            <w:vAlign w:val="center"/>
          </w:tcPr>
          <w:p w14:paraId="225DB669" w14:textId="77777777" w:rsidR="00D67E19" w:rsidRPr="000A548B" w:rsidRDefault="00D67E19" w:rsidP="00D67E19">
            <w:pPr>
              <w:spacing w:before="0" w:after="0"/>
              <w:ind w:left="0" w:firstLine="0"/>
              <w:rPr>
                <w:rFonts w:ascii="GHEA Grapalat" w:eastAsia="Times New Roman" w:hAnsi="GHEA Grapalat" w:cs="Sylfaen"/>
                <w:sz w:val="16"/>
                <w:szCs w:val="16"/>
                <w:lang w:val="hy-AM" w:eastAsia="ru-RU"/>
              </w:rPr>
            </w:pPr>
            <w:r w:rsidRPr="000A548B">
              <w:rPr>
                <w:rFonts w:ascii="GHEA Grapalat" w:eastAsia="Times New Roman" w:hAnsi="GHEA Grapalat" w:cs="Sylfaen"/>
                <w:sz w:val="16"/>
                <w:szCs w:val="16"/>
                <w:lang w:val="hy-AM" w:eastAsia="ru-RU"/>
              </w:rPr>
              <w:t>Ընտրված մասնակցի կողմից ստորագրված պայմանագիրը պատվիրատուի մոտ մուտքագրվելու ամսաթիվը</w:t>
            </w:r>
          </w:p>
        </w:tc>
        <w:tc>
          <w:tcPr>
            <w:tcW w:w="6038" w:type="dxa"/>
            <w:gridSpan w:val="20"/>
            <w:tcBorders>
              <w:top w:val="single" w:sz="4" w:space="0" w:color="auto"/>
              <w:left w:val="single" w:sz="4" w:space="0" w:color="auto"/>
              <w:bottom w:val="single" w:sz="4" w:space="0" w:color="auto"/>
              <w:right w:val="single" w:sz="4" w:space="0" w:color="auto"/>
            </w:tcBorders>
            <w:vAlign w:val="center"/>
          </w:tcPr>
          <w:p w14:paraId="002B9D49" w14:textId="1BEA37C5" w:rsidR="00D67E19" w:rsidRPr="00B11631" w:rsidRDefault="00E74740" w:rsidP="00D67E19">
            <w:pPr>
              <w:spacing w:before="0" w:after="0"/>
              <w:ind w:left="0" w:firstLine="0"/>
              <w:rPr>
                <w:rFonts w:ascii="GHEA Grapalat" w:eastAsia="Times New Roman" w:hAnsi="GHEA Grapalat" w:cs="Sylfaen"/>
                <w:sz w:val="16"/>
                <w:szCs w:val="16"/>
                <w:lang w:val="hy-AM" w:eastAsia="ru-RU"/>
              </w:rPr>
            </w:pPr>
            <w:r w:rsidRPr="00B11631">
              <w:rPr>
                <w:rFonts w:ascii="GHEA Grapalat" w:eastAsia="Times New Roman" w:hAnsi="GHEA Grapalat" w:cs="Sylfaen"/>
                <w:sz w:val="16"/>
                <w:szCs w:val="16"/>
                <w:lang w:val="hy-AM" w:eastAsia="ru-RU"/>
              </w:rPr>
              <w:t>22</w:t>
            </w:r>
            <w:r w:rsidR="00FF0483" w:rsidRPr="00B11631">
              <w:rPr>
                <w:rFonts w:ascii="GHEA Grapalat" w:eastAsia="Times New Roman" w:hAnsi="GHEA Grapalat" w:cs="Sylfaen"/>
                <w:sz w:val="16"/>
                <w:szCs w:val="16"/>
                <w:lang w:val="hy-AM" w:eastAsia="ru-RU"/>
              </w:rPr>
              <w:t>.04.2026</w:t>
            </w:r>
          </w:p>
        </w:tc>
      </w:tr>
      <w:tr w:rsidR="008A483B" w:rsidRPr="000A548B" w14:paraId="20B5A1E0" w14:textId="77777777" w:rsidTr="00585AE3">
        <w:trPr>
          <w:trHeight w:val="344"/>
        </w:trPr>
        <w:tc>
          <w:tcPr>
            <w:tcW w:w="5094" w:type="dxa"/>
            <w:gridSpan w:val="13"/>
            <w:tcBorders>
              <w:top w:val="single" w:sz="4" w:space="0" w:color="auto"/>
              <w:left w:val="single" w:sz="4" w:space="0" w:color="auto"/>
              <w:bottom w:val="single" w:sz="4" w:space="0" w:color="auto"/>
              <w:right w:val="single" w:sz="4" w:space="0" w:color="auto"/>
            </w:tcBorders>
            <w:vAlign w:val="center"/>
          </w:tcPr>
          <w:p w14:paraId="6BB294DD" w14:textId="77777777" w:rsidR="008A483B" w:rsidRPr="000A548B" w:rsidRDefault="008A483B" w:rsidP="008A483B">
            <w:pPr>
              <w:spacing w:before="0" w:after="0"/>
              <w:ind w:left="0" w:firstLine="0"/>
              <w:rPr>
                <w:rFonts w:ascii="GHEA Grapalat" w:eastAsia="Times New Roman" w:hAnsi="GHEA Grapalat" w:cs="Sylfaen"/>
                <w:sz w:val="16"/>
                <w:szCs w:val="16"/>
                <w:lang w:val="hy-AM" w:eastAsia="ru-RU"/>
              </w:rPr>
            </w:pPr>
            <w:r w:rsidRPr="000A548B">
              <w:rPr>
                <w:rFonts w:ascii="GHEA Grapalat" w:eastAsia="Times New Roman" w:hAnsi="GHEA Grapalat" w:cs="Sylfaen"/>
                <w:sz w:val="16"/>
                <w:szCs w:val="16"/>
                <w:lang w:val="hy-AM" w:eastAsia="ru-RU"/>
              </w:rPr>
              <w:t>Պատվիրատուի կողմից պայմանագրի ստորագրման ամսաթիվը</w:t>
            </w:r>
          </w:p>
        </w:tc>
        <w:tc>
          <w:tcPr>
            <w:tcW w:w="6038" w:type="dxa"/>
            <w:gridSpan w:val="20"/>
            <w:tcBorders>
              <w:top w:val="single" w:sz="4" w:space="0" w:color="auto"/>
              <w:left w:val="single" w:sz="4" w:space="0" w:color="auto"/>
              <w:bottom w:val="single" w:sz="4" w:space="0" w:color="auto"/>
              <w:right w:val="single" w:sz="4" w:space="0" w:color="auto"/>
            </w:tcBorders>
            <w:vAlign w:val="center"/>
          </w:tcPr>
          <w:p w14:paraId="3D05C078" w14:textId="16E0ECDE" w:rsidR="008A483B" w:rsidRPr="00B11631" w:rsidRDefault="00E74740" w:rsidP="008A483B">
            <w:pPr>
              <w:spacing w:before="0" w:after="0"/>
              <w:ind w:left="0" w:firstLine="0"/>
              <w:rPr>
                <w:rFonts w:ascii="GHEA Grapalat" w:eastAsia="Times New Roman" w:hAnsi="GHEA Grapalat" w:cs="Sylfaen"/>
                <w:sz w:val="16"/>
                <w:szCs w:val="16"/>
                <w:lang w:val="hy-AM" w:eastAsia="ru-RU"/>
              </w:rPr>
            </w:pPr>
            <w:r w:rsidRPr="00B11631">
              <w:rPr>
                <w:rFonts w:ascii="GHEA Grapalat" w:eastAsia="Times New Roman" w:hAnsi="GHEA Grapalat" w:cs="Sylfaen"/>
                <w:sz w:val="16"/>
                <w:szCs w:val="16"/>
                <w:lang w:val="hy-AM" w:eastAsia="ru-RU"/>
              </w:rPr>
              <w:t>22</w:t>
            </w:r>
            <w:r w:rsidR="008A483B" w:rsidRPr="00B11631">
              <w:rPr>
                <w:rFonts w:ascii="GHEA Grapalat" w:eastAsia="Times New Roman" w:hAnsi="GHEA Grapalat" w:cs="Sylfaen"/>
                <w:sz w:val="16"/>
                <w:szCs w:val="16"/>
                <w:lang w:val="hy-AM" w:eastAsia="ru-RU"/>
              </w:rPr>
              <w:t>.04.2026</w:t>
            </w:r>
          </w:p>
        </w:tc>
      </w:tr>
      <w:tr w:rsidR="008A483B" w:rsidRPr="000A548B" w14:paraId="3E337DE0" w14:textId="77777777" w:rsidTr="00585AE3">
        <w:trPr>
          <w:trHeight w:val="288"/>
        </w:trPr>
        <w:tc>
          <w:tcPr>
            <w:tcW w:w="11132" w:type="dxa"/>
            <w:gridSpan w:val="33"/>
            <w:tcBorders>
              <w:top w:val="single" w:sz="4" w:space="0" w:color="auto"/>
              <w:left w:val="single" w:sz="4" w:space="0" w:color="auto"/>
              <w:bottom w:val="single" w:sz="4" w:space="0" w:color="auto"/>
              <w:right w:val="single" w:sz="4" w:space="0" w:color="auto"/>
            </w:tcBorders>
            <w:shd w:val="clear" w:color="auto" w:fill="99CCFF"/>
            <w:vAlign w:val="center"/>
          </w:tcPr>
          <w:p w14:paraId="730FBF86" w14:textId="77777777"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eastAsia="ru-RU"/>
              </w:rPr>
            </w:pPr>
          </w:p>
        </w:tc>
      </w:tr>
      <w:tr w:rsidR="008A483B" w:rsidRPr="000A548B" w14:paraId="5064BA01" w14:textId="77777777" w:rsidTr="00585AE3">
        <w:tc>
          <w:tcPr>
            <w:tcW w:w="961" w:type="dxa"/>
            <w:vMerge w:val="restart"/>
            <w:tcBorders>
              <w:top w:val="single" w:sz="4" w:space="0" w:color="auto"/>
              <w:left w:val="single" w:sz="4" w:space="0" w:color="auto"/>
              <w:bottom w:val="single" w:sz="4" w:space="0" w:color="auto"/>
              <w:right w:val="single" w:sz="4" w:space="0" w:color="auto"/>
            </w:tcBorders>
            <w:vAlign w:val="center"/>
          </w:tcPr>
          <w:p w14:paraId="5870E080" w14:textId="77777777"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Չափա-բաժնի համարը</w:t>
            </w:r>
          </w:p>
        </w:tc>
        <w:tc>
          <w:tcPr>
            <w:tcW w:w="1257" w:type="dxa"/>
            <w:gridSpan w:val="2"/>
            <w:vMerge w:val="restart"/>
            <w:tcBorders>
              <w:top w:val="single" w:sz="4" w:space="0" w:color="auto"/>
              <w:left w:val="single" w:sz="4" w:space="0" w:color="auto"/>
              <w:bottom w:val="single" w:sz="4" w:space="0" w:color="auto"/>
              <w:right w:val="single" w:sz="4" w:space="0" w:color="auto"/>
            </w:tcBorders>
            <w:vAlign w:val="center"/>
          </w:tcPr>
          <w:p w14:paraId="7D617E70"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Ընտրված մասնակիցը</w:t>
            </w:r>
          </w:p>
        </w:tc>
        <w:tc>
          <w:tcPr>
            <w:tcW w:w="8914" w:type="dxa"/>
            <w:gridSpan w:val="30"/>
            <w:tcBorders>
              <w:top w:val="single" w:sz="4" w:space="0" w:color="auto"/>
              <w:left w:val="single" w:sz="4" w:space="0" w:color="auto"/>
              <w:bottom w:val="single" w:sz="4" w:space="0" w:color="auto"/>
              <w:right w:val="single" w:sz="4" w:space="0" w:color="auto"/>
            </w:tcBorders>
            <w:vAlign w:val="center"/>
          </w:tcPr>
          <w:p w14:paraId="203C9D21"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cs="Sylfaen"/>
                <w:sz w:val="16"/>
                <w:szCs w:val="16"/>
                <w:lang w:eastAsia="ru-RU"/>
              </w:rPr>
              <w:t>Պ</w:t>
            </w:r>
            <w:r w:rsidRPr="000A548B">
              <w:rPr>
                <w:rFonts w:ascii="GHEA Grapalat" w:eastAsia="Times New Roman" w:hAnsi="GHEA Grapalat" w:cs="Sylfaen"/>
                <w:sz w:val="16"/>
                <w:szCs w:val="16"/>
                <w:lang w:val="ru-RU" w:eastAsia="ru-RU"/>
              </w:rPr>
              <w:t>այմանագ</w:t>
            </w:r>
            <w:r w:rsidRPr="000A548B">
              <w:rPr>
                <w:rFonts w:ascii="GHEA Grapalat" w:eastAsia="Times New Roman" w:hAnsi="GHEA Grapalat" w:cs="Sylfaen"/>
                <w:sz w:val="16"/>
                <w:szCs w:val="16"/>
                <w:lang w:eastAsia="ru-RU"/>
              </w:rPr>
              <w:t>րի</w:t>
            </w:r>
          </w:p>
        </w:tc>
      </w:tr>
      <w:tr w:rsidR="008A483B" w:rsidRPr="000A548B" w14:paraId="1A64DC3A" w14:textId="77777777" w:rsidTr="00585AE3">
        <w:trPr>
          <w:trHeight w:val="237"/>
        </w:trPr>
        <w:tc>
          <w:tcPr>
            <w:tcW w:w="961" w:type="dxa"/>
            <w:vMerge/>
            <w:tcBorders>
              <w:top w:val="single" w:sz="4" w:space="0" w:color="auto"/>
              <w:left w:val="single" w:sz="4" w:space="0" w:color="auto"/>
              <w:bottom w:val="single" w:sz="4" w:space="0" w:color="auto"/>
              <w:right w:val="single" w:sz="4" w:space="0" w:color="auto"/>
            </w:tcBorders>
            <w:vAlign w:val="center"/>
          </w:tcPr>
          <w:p w14:paraId="434088FC" w14:textId="77777777"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p>
        </w:tc>
        <w:tc>
          <w:tcPr>
            <w:tcW w:w="1257" w:type="dxa"/>
            <w:gridSpan w:val="2"/>
            <w:vMerge/>
            <w:tcBorders>
              <w:top w:val="single" w:sz="4" w:space="0" w:color="auto"/>
              <w:left w:val="single" w:sz="4" w:space="0" w:color="auto"/>
              <w:bottom w:val="single" w:sz="4" w:space="0" w:color="auto"/>
              <w:right w:val="single" w:sz="4" w:space="0" w:color="auto"/>
            </w:tcBorders>
            <w:vAlign w:val="center"/>
          </w:tcPr>
          <w:p w14:paraId="1DD41679"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p>
        </w:tc>
        <w:tc>
          <w:tcPr>
            <w:tcW w:w="2089" w:type="dxa"/>
            <w:gridSpan w:val="8"/>
            <w:vMerge w:val="restart"/>
            <w:tcBorders>
              <w:top w:val="single" w:sz="4" w:space="0" w:color="auto"/>
              <w:left w:val="single" w:sz="4" w:space="0" w:color="auto"/>
              <w:bottom w:val="single" w:sz="4" w:space="0" w:color="auto"/>
              <w:right w:val="single" w:sz="4" w:space="0" w:color="auto"/>
            </w:tcBorders>
            <w:vAlign w:val="center"/>
          </w:tcPr>
          <w:p w14:paraId="6C6EDB26"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Պայմանագրի համարը</w:t>
            </w:r>
          </w:p>
        </w:tc>
        <w:tc>
          <w:tcPr>
            <w:tcW w:w="1523" w:type="dxa"/>
            <w:gridSpan w:val="5"/>
            <w:vMerge w:val="restart"/>
            <w:tcBorders>
              <w:top w:val="single" w:sz="4" w:space="0" w:color="auto"/>
              <w:left w:val="single" w:sz="4" w:space="0" w:color="auto"/>
              <w:bottom w:val="single" w:sz="4" w:space="0" w:color="auto"/>
              <w:right w:val="single" w:sz="4" w:space="0" w:color="auto"/>
            </w:tcBorders>
            <w:vAlign w:val="center"/>
          </w:tcPr>
          <w:p w14:paraId="73DA2DAC"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Կնքման ամսաթիվը</w:t>
            </w:r>
          </w:p>
        </w:tc>
        <w:tc>
          <w:tcPr>
            <w:tcW w:w="1136" w:type="dxa"/>
            <w:gridSpan w:val="4"/>
            <w:vMerge w:val="restart"/>
            <w:tcBorders>
              <w:top w:val="single" w:sz="4" w:space="0" w:color="auto"/>
              <w:left w:val="single" w:sz="4" w:space="0" w:color="auto"/>
              <w:bottom w:val="single" w:sz="4" w:space="0" w:color="auto"/>
              <w:right w:val="single" w:sz="4" w:space="0" w:color="auto"/>
            </w:tcBorders>
            <w:vAlign w:val="center"/>
          </w:tcPr>
          <w:p w14:paraId="14171CD8"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Կատարման վերջնա-ժամկետը</w:t>
            </w:r>
          </w:p>
        </w:tc>
        <w:tc>
          <w:tcPr>
            <w:tcW w:w="1073" w:type="dxa"/>
            <w:gridSpan w:val="4"/>
            <w:vMerge w:val="restart"/>
            <w:tcBorders>
              <w:top w:val="single" w:sz="4" w:space="0" w:color="auto"/>
              <w:left w:val="single" w:sz="4" w:space="0" w:color="auto"/>
              <w:bottom w:val="single" w:sz="4" w:space="0" w:color="auto"/>
              <w:right w:val="single" w:sz="4" w:space="0" w:color="auto"/>
            </w:tcBorders>
            <w:vAlign w:val="center"/>
          </w:tcPr>
          <w:p w14:paraId="55BA3999"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Կանխա-վճարի չափը</w:t>
            </w:r>
          </w:p>
        </w:tc>
        <w:tc>
          <w:tcPr>
            <w:tcW w:w="3093" w:type="dxa"/>
            <w:gridSpan w:val="9"/>
            <w:tcBorders>
              <w:top w:val="single" w:sz="4" w:space="0" w:color="auto"/>
              <w:left w:val="single" w:sz="4" w:space="0" w:color="auto"/>
              <w:bottom w:val="single" w:sz="4" w:space="0" w:color="auto"/>
              <w:right w:val="single" w:sz="4" w:space="0" w:color="auto"/>
            </w:tcBorders>
            <w:vAlign w:val="center"/>
          </w:tcPr>
          <w:p w14:paraId="64408616"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Գինը</w:t>
            </w:r>
          </w:p>
        </w:tc>
      </w:tr>
      <w:tr w:rsidR="008A483B" w:rsidRPr="000A548B" w14:paraId="349A7ADA" w14:textId="77777777" w:rsidTr="00585AE3">
        <w:trPr>
          <w:trHeight w:val="238"/>
        </w:trPr>
        <w:tc>
          <w:tcPr>
            <w:tcW w:w="961" w:type="dxa"/>
            <w:vMerge/>
            <w:tcBorders>
              <w:top w:val="single" w:sz="4" w:space="0" w:color="auto"/>
              <w:left w:val="single" w:sz="4" w:space="0" w:color="auto"/>
              <w:bottom w:val="single" w:sz="4" w:space="0" w:color="auto"/>
              <w:right w:val="single" w:sz="4" w:space="0" w:color="auto"/>
            </w:tcBorders>
            <w:vAlign w:val="center"/>
          </w:tcPr>
          <w:p w14:paraId="2A615591" w14:textId="77777777"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p>
        </w:tc>
        <w:tc>
          <w:tcPr>
            <w:tcW w:w="1257" w:type="dxa"/>
            <w:gridSpan w:val="2"/>
            <w:vMerge/>
            <w:tcBorders>
              <w:top w:val="single" w:sz="4" w:space="0" w:color="auto"/>
              <w:left w:val="single" w:sz="4" w:space="0" w:color="auto"/>
              <w:bottom w:val="single" w:sz="4" w:space="0" w:color="auto"/>
              <w:right w:val="single" w:sz="4" w:space="0" w:color="auto"/>
            </w:tcBorders>
            <w:vAlign w:val="center"/>
          </w:tcPr>
          <w:p w14:paraId="731C73DD"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p>
        </w:tc>
        <w:tc>
          <w:tcPr>
            <w:tcW w:w="2089" w:type="dxa"/>
            <w:gridSpan w:val="8"/>
            <w:vMerge/>
            <w:tcBorders>
              <w:top w:val="single" w:sz="4" w:space="0" w:color="auto"/>
              <w:left w:val="single" w:sz="4" w:space="0" w:color="auto"/>
              <w:bottom w:val="single" w:sz="4" w:space="0" w:color="auto"/>
              <w:right w:val="single" w:sz="4" w:space="0" w:color="auto"/>
            </w:tcBorders>
            <w:vAlign w:val="center"/>
          </w:tcPr>
          <w:p w14:paraId="2595DD79"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p>
        </w:tc>
        <w:tc>
          <w:tcPr>
            <w:tcW w:w="1523" w:type="dxa"/>
            <w:gridSpan w:val="5"/>
            <w:vMerge/>
            <w:tcBorders>
              <w:top w:val="single" w:sz="4" w:space="0" w:color="auto"/>
              <w:left w:val="single" w:sz="4" w:space="0" w:color="auto"/>
              <w:bottom w:val="single" w:sz="4" w:space="0" w:color="auto"/>
              <w:right w:val="single" w:sz="4" w:space="0" w:color="auto"/>
            </w:tcBorders>
            <w:vAlign w:val="center"/>
          </w:tcPr>
          <w:p w14:paraId="015E2BED"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p>
        </w:tc>
        <w:tc>
          <w:tcPr>
            <w:tcW w:w="1136" w:type="dxa"/>
            <w:gridSpan w:val="4"/>
            <w:vMerge/>
            <w:tcBorders>
              <w:top w:val="single" w:sz="4" w:space="0" w:color="auto"/>
              <w:left w:val="single" w:sz="4" w:space="0" w:color="auto"/>
              <w:bottom w:val="single" w:sz="4" w:space="0" w:color="auto"/>
              <w:right w:val="single" w:sz="4" w:space="0" w:color="auto"/>
            </w:tcBorders>
            <w:vAlign w:val="center"/>
          </w:tcPr>
          <w:p w14:paraId="14C7C2B8"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vAlign w:val="center"/>
          </w:tcPr>
          <w:p w14:paraId="4E85D959"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p>
        </w:tc>
        <w:tc>
          <w:tcPr>
            <w:tcW w:w="3093" w:type="dxa"/>
            <w:gridSpan w:val="9"/>
            <w:tcBorders>
              <w:top w:val="single" w:sz="4" w:space="0" w:color="auto"/>
              <w:left w:val="single" w:sz="4" w:space="0" w:color="auto"/>
              <w:bottom w:val="single" w:sz="4" w:space="0" w:color="auto"/>
              <w:right w:val="single" w:sz="4" w:space="0" w:color="auto"/>
            </w:tcBorders>
            <w:vAlign w:val="center"/>
          </w:tcPr>
          <w:p w14:paraId="7FEFFBC4"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ՀՀ դրամ</w:t>
            </w:r>
          </w:p>
        </w:tc>
      </w:tr>
      <w:tr w:rsidR="008A483B" w:rsidRPr="000A548B" w14:paraId="59F5BD2F" w14:textId="77777777" w:rsidTr="006D4907">
        <w:trPr>
          <w:trHeight w:val="263"/>
        </w:trPr>
        <w:tc>
          <w:tcPr>
            <w:tcW w:w="961" w:type="dxa"/>
            <w:vMerge/>
            <w:tcBorders>
              <w:top w:val="single" w:sz="4" w:space="0" w:color="auto"/>
              <w:left w:val="single" w:sz="4" w:space="0" w:color="auto"/>
              <w:bottom w:val="single" w:sz="4" w:space="0" w:color="auto"/>
              <w:right w:val="single" w:sz="4" w:space="0" w:color="auto"/>
            </w:tcBorders>
            <w:vAlign w:val="center"/>
          </w:tcPr>
          <w:p w14:paraId="2567BF5C" w14:textId="77777777"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p>
        </w:tc>
        <w:tc>
          <w:tcPr>
            <w:tcW w:w="1257" w:type="dxa"/>
            <w:gridSpan w:val="2"/>
            <w:vMerge/>
            <w:tcBorders>
              <w:top w:val="single" w:sz="4" w:space="0" w:color="auto"/>
              <w:left w:val="single" w:sz="4" w:space="0" w:color="auto"/>
              <w:bottom w:val="single" w:sz="4" w:space="0" w:color="auto"/>
              <w:right w:val="single" w:sz="4" w:space="0" w:color="auto"/>
            </w:tcBorders>
            <w:vAlign w:val="center"/>
          </w:tcPr>
          <w:p w14:paraId="1824EED0"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p>
        </w:tc>
        <w:tc>
          <w:tcPr>
            <w:tcW w:w="2089" w:type="dxa"/>
            <w:gridSpan w:val="8"/>
            <w:vMerge/>
            <w:tcBorders>
              <w:top w:val="single" w:sz="4" w:space="0" w:color="auto"/>
              <w:left w:val="single" w:sz="4" w:space="0" w:color="auto"/>
              <w:bottom w:val="single" w:sz="4" w:space="0" w:color="auto"/>
              <w:right w:val="single" w:sz="4" w:space="0" w:color="auto"/>
            </w:tcBorders>
            <w:vAlign w:val="center"/>
          </w:tcPr>
          <w:p w14:paraId="5BEA527D"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p>
        </w:tc>
        <w:tc>
          <w:tcPr>
            <w:tcW w:w="1523" w:type="dxa"/>
            <w:gridSpan w:val="5"/>
            <w:vMerge/>
            <w:tcBorders>
              <w:top w:val="single" w:sz="4" w:space="0" w:color="auto"/>
              <w:left w:val="single" w:sz="4" w:space="0" w:color="auto"/>
              <w:bottom w:val="single" w:sz="4" w:space="0" w:color="auto"/>
              <w:right w:val="single" w:sz="4" w:space="0" w:color="auto"/>
            </w:tcBorders>
            <w:vAlign w:val="center"/>
          </w:tcPr>
          <w:p w14:paraId="476B76B4"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p>
        </w:tc>
        <w:tc>
          <w:tcPr>
            <w:tcW w:w="1136" w:type="dxa"/>
            <w:gridSpan w:val="4"/>
            <w:vMerge/>
            <w:tcBorders>
              <w:top w:val="single" w:sz="4" w:space="0" w:color="auto"/>
              <w:left w:val="single" w:sz="4" w:space="0" w:color="auto"/>
              <w:bottom w:val="single" w:sz="4" w:space="0" w:color="auto"/>
              <w:right w:val="single" w:sz="4" w:space="0" w:color="auto"/>
            </w:tcBorders>
            <w:vAlign w:val="center"/>
          </w:tcPr>
          <w:p w14:paraId="00B5A372"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p>
        </w:tc>
        <w:tc>
          <w:tcPr>
            <w:tcW w:w="1073" w:type="dxa"/>
            <w:gridSpan w:val="4"/>
            <w:vMerge/>
            <w:tcBorders>
              <w:top w:val="single" w:sz="4" w:space="0" w:color="auto"/>
              <w:left w:val="single" w:sz="4" w:space="0" w:color="auto"/>
              <w:bottom w:val="single" w:sz="4" w:space="0" w:color="auto"/>
              <w:right w:val="single" w:sz="4" w:space="0" w:color="auto"/>
            </w:tcBorders>
            <w:vAlign w:val="center"/>
          </w:tcPr>
          <w:p w14:paraId="534C0DE7"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p>
        </w:tc>
        <w:tc>
          <w:tcPr>
            <w:tcW w:w="1267" w:type="dxa"/>
            <w:gridSpan w:val="6"/>
            <w:tcBorders>
              <w:top w:val="single" w:sz="4" w:space="0" w:color="auto"/>
              <w:left w:val="single" w:sz="4" w:space="0" w:color="auto"/>
              <w:bottom w:val="single" w:sz="4" w:space="0" w:color="auto"/>
              <w:right w:val="single" w:sz="4" w:space="0" w:color="auto"/>
            </w:tcBorders>
            <w:vAlign w:val="center"/>
          </w:tcPr>
          <w:p w14:paraId="27BE2752"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cs="Sylfaen"/>
                <w:sz w:val="16"/>
                <w:szCs w:val="16"/>
                <w:lang w:eastAsia="ru-RU"/>
              </w:rPr>
              <w:t xml:space="preserve">Առկա ֆինանսական միջոցներով </w:t>
            </w:r>
          </w:p>
        </w:tc>
        <w:tc>
          <w:tcPr>
            <w:tcW w:w="1826" w:type="dxa"/>
            <w:gridSpan w:val="3"/>
            <w:tcBorders>
              <w:top w:val="single" w:sz="4" w:space="0" w:color="auto"/>
              <w:left w:val="single" w:sz="4" w:space="0" w:color="auto"/>
              <w:bottom w:val="single" w:sz="4" w:space="0" w:color="auto"/>
              <w:right w:val="single" w:sz="4" w:space="0" w:color="auto"/>
            </w:tcBorders>
            <w:vAlign w:val="center"/>
          </w:tcPr>
          <w:p w14:paraId="44F72FE8"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Ընդհանուր</w:t>
            </w:r>
            <w:r w:rsidRPr="000A548B">
              <w:rPr>
                <w:rFonts w:ascii="GHEA Grapalat" w:eastAsia="Times New Roman" w:hAnsi="GHEA Grapalat"/>
                <w:sz w:val="16"/>
                <w:szCs w:val="16"/>
                <w:vertAlign w:val="superscript"/>
                <w:lang w:eastAsia="ru-RU"/>
              </w:rPr>
              <w:footnoteReference w:id="6"/>
            </w:r>
          </w:p>
        </w:tc>
      </w:tr>
      <w:tr w:rsidR="008A483B" w:rsidRPr="000A548B" w14:paraId="2C771443" w14:textId="77777777" w:rsidTr="006D4907">
        <w:trPr>
          <w:trHeight w:val="146"/>
        </w:trPr>
        <w:tc>
          <w:tcPr>
            <w:tcW w:w="961" w:type="dxa"/>
            <w:tcBorders>
              <w:top w:val="single" w:sz="4" w:space="0" w:color="auto"/>
              <w:left w:val="single" w:sz="4" w:space="0" w:color="auto"/>
              <w:bottom w:val="single" w:sz="4" w:space="0" w:color="auto"/>
              <w:right w:val="single" w:sz="4" w:space="0" w:color="auto"/>
            </w:tcBorders>
            <w:vAlign w:val="center"/>
          </w:tcPr>
          <w:p w14:paraId="43678F1D" w14:textId="010EBD91"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eastAsia="ru-RU"/>
              </w:rPr>
            </w:pPr>
            <w:r w:rsidRPr="000A548B">
              <w:rPr>
                <w:rFonts w:ascii="GHEA Grapalat" w:eastAsia="Times New Roman" w:hAnsi="GHEA Grapalat" w:cs="Sylfaen"/>
                <w:sz w:val="16"/>
                <w:szCs w:val="16"/>
                <w:lang w:eastAsia="ru-RU"/>
              </w:rPr>
              <w:t>1</w:t>
            </w:r>
            <w:r>
              <w:rPr>
                <w:rFonts w:ascii="GHEA Grapalat" w:eastAsia="Times New Roman" w:hAnsi="GHEA Grapalat" w:cs="Sylfaen"/>
                <w:sz w:val="16"/>
                <w:szCs w:val="16"/>
                <w:lang w:eastAsia="ru-RU"/>
              </w:rPr>
              <w:t>, 2</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76EA199B" w14:textId="4AFD1152" w:rsidR="008A483B" w:rsidRPr="000A548B" w:rsidRDefault="008A483B" w:rsidP="008A483B">
            <w:pPr>
              <w:widowControl w:val="0"/>
              <w:spacing w:before="0" w:after="0"/>
              <w:ind w:left="0" w:firstLine="0"/>
              <w:jc w:val="center"/>
              <w:rPr>
                <w:rFonts w:ascii="GHEA Grapalat" w:eastAsia="Times New Roman" w:hAnsi="GHEA Grapalat"/>
                <w:sz w:val="16"/>
                <w:szCs w:val="16"/>
                <w:lang w:val="hy-AM" w:eastAsia="ru-RU"/>
              </w:rPr>
            </w:pPr>
            <w:r w:rsidRPr="00192E8B">
              <w:rPr>
                <w:rFonts w:ascii="GHEA Grapalat" w:eastAsia="Times New Roman" w:hAnsi="GHEA Grapalat"/>
                <w:sz w:val="16"/>
                <w:szCs w:val="16"/>
                <w:lang w:val="hy-AM" w:eastAsia="ru-RU"/>
              </w:rPr>
              <w:t>«ՆԱՐԱՐՄՊՐԻՆՏ» ՍՊԸ</w:t>
            </w:r>
          </w:p>
        </w:tc>
        <w:tc>
          <w:tcPr>
            <w:tcW w:w="2089" w:type="dxa"/>
            <w:gridSpan w:val="8"/>
            <w:tcBorders>
              <w:top w:val="single" w:sz="4" w:space="0" w:color="auto"/>
              <w:left w:val="single" w:sz="4" w:space="0" w:color="auto"/>
              <w:bottom w:val="single" w:sz="4" w:space="0" w:color="auto"/>
              <w:right w:val="single" w:sz="4" w:space="0" w:color="auto"/>
            </w:tcBorders>
            <w:vAlign w:val="center"/>
          </w:tcPr>
          <w:p w14:paraId="0DE559DB" w14:textId="02F14A26" w:rsidR="008A483B" w:rsidRPr="000A548B" w:rsidRDefault="008A483B" w:rsidP="008A483B">
            <w:pPr>
              <w:widowControl w:val="0"/>
              <w:spacing w:before="0" w:after="0"/>
              <w:ind w:left="0" w:firstLine="0"/>
              <w:jc w:val="center"/>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w:t>
            </w:r>
            <w:r>
              <w:rPr>
                <w:rFonts w:ascii="GHEA Grapalat" w:eastAsia="Times New Roman" w:hAnsi="GHEA Grapalat"/>
                <w:sz w:val="16"/>
                <w:szCs w:val="16"/>
                <w:lang w:val="hy-AM" w:eastAsia="ru-RU"/>
              </w:rPr>
              <w:t>ԱԱ-ԳՀԱՊՁԲ-26/10</w:t>
            </w:r>
            <w:r w:rsidRPr="000A548B">
              <w:rPr>
                <w:rFonts w:ascii="GHEA Grapalat" w:eastAsia="Times New Roman" w:hAnsi="GHEA Grapalat"/>
                <w:sz w:val="16"/>
                <w:szCs w:val="16"/>
                <w:lang w:val="hy-AM" w:eastAsia="ru-RU"/>
              </w:rPr>
              <w:t>»</w:t>
            </w:r>
          </w:p>
        </w:tc>
        <w:tc>
          <w:tcPr>
            <w:tcW w:w="1523" w:type="dxa"/>
            <w:gridSpan w:val="5"/>
            <w:tcBorders>
              <w:top w:val="single" w:sz="4" w:space="0" w:color="auto"/>
              <w:left w:val="single" w:sz="4" w:space="0" w:color="auto"/>
              <w:bottom w:val="single" w:sz="4" w:space="0" w:color="auto"/>
              <w:right w:val="single" w:sz="4" w:space="0" w:color="auto"/>
            </w:tcBorders>
            <w:vAlign w:val="center"/>
          </w:tcPr>
          <w:p w14:paraId="32B4D47E" w14:textId="5AE75D76" w:rsidR="008A483B" w:rsidRPr="00B11631" w:rsidRDefault="00E74740" w:rsidP="008A483B">
            <w:pPr>
              <w:widowControl w:val="0"/>
              <w:spacing w:before="0" w:after="0"/>
              <w:ind w:left="0" w:firstLine="0"/>
              <w:jc w:val="center"/>
              <w:rPr>
                <w:rFonts w:ascii="GHEA Grapalat" w:eastAsia="Times New Roman" w:hAnsi="GHEA Grapalat" w:cs="Sylfaen"/>
                <w:sz w:val="16"/>
                <w:szCs w:val="16"/>
                <w:lang w:val="hy-AM" w:eastAsia="ru-RU"/>
              </w:rPr>
            </w:pPr>
            <w:r w:rsidRPr="00B11631">
              <w:rPr>
                <w:rFonts w:ascii="GHEA Grapalat" w:eastAsia="Times New Roman" w:hAnsi="GHEA Grapalat" w:cs="Sylfaen"/>
                <w:sz w:val="16"/>
                <w:szCs w:val="16"/>
                <w:lang w:val="hy-AM" w:eastAsia="ru-RU"/>
              </w:rPr>
              <w:t>22</w:t>
            </w:r>
            <w:r w:rsidR="008A483B" w:rsidRPr="00B11631">
              <w:rPr>
                <w:rFonts w:ascii="GHEA Grapalat" w:eastAsia="Times New Roman" w:hAnsi="GHEA Grapalat" w:cs="Sylfaen"/>
                <w:sz w:val="16"/>
                <w:szCs w:val="16"/>
                <w:lang w:val="hy-AM" w:eastAsia="ru-RU"/>
              </w:rPr>
              <w:t>.04.2026</w:t>
            </w:r>
          </w:p>
        </w:tc>
        <w:tc>
          <w:tcPr>
            <w:tcW w:w="1136" w:type="dxa"/>
            <w:gridSpan w:val="4"/>
            <w:tcBorders>
              <w:top w:val="single" w:sz="4" w:space="0" w:color="auto"/>
              <w:left w:val="single" w:sz="4" w:space="0" w:color="auto"/>
              <w:bottom w:val="single" w:sz="4" w:space="0" w:color="auto"/>
              <w:right w:val="single" w:sz="4" w:space="0" w:color="auto"/>
            </w:tcBorders>
            <w:vAlign w:val="center"/>
          </w:tcPr>
          <w:p w14:paraId="5E48A683" w14:textId="5962E130"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val="hy-AM" w:eastAsia="ru-RU"/>
              </w:rPr>
            </w:pPr>
            <w:r>
              <w:rPr>
                <w:rFonts w:ascii="GHEA Grapalat" w:eastAsia="Times New Roman" w:hAnsi="GHEA Grapalat" w:cs="Sylfaen"/>
                <w:sz w:val="16"/>
                <w:szCs w:val="16"/>
                <w:lang w:val="hy-AM" w:eastAsia="ru-RU"/>
              </w:rPr>
              <w:t>25.12.2026</w:t>
            </w:r>
          </w:p>
        </w:tc>
        <w:tc>
          <w:tcPr>
            <w:tcW w:w="1073" w:type="dxa"/>
            <w:gridSpan w:val="4"/>
            <w:tcBorders>
              <w:top w:val="single" w:sz="4" w:space="0" w:color="auto"/>
              <w:left w:val="single" w:sz="4" w:space="0" w:color="auto"/>
              <w:bottom w:val="single" w:sz="4" w:space="0" w:color="auto"/>
              <w:right w:val="single" w:sz="4" w:space="0" w:color="auto"/>
            </w:tcBorders>
            <w:vAlign w:val="center"/>
          </w:tcPr>
          <w:p w14:paraId="2428C708" w14:textId="77777777"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eastAsia="ru-RU"/>
              </w:rPr>
            </w:pPr>
          </w:p>
        </w:tc>
        <w:tc>
          <w:tcPr>
            <w:tcW w:w="1267" w:type="dxa"/>
            <w:gridSpan w:val="6"/>
            <w:tcBorders>
              <w:top w:val="single" w:sz="4" w:space="0" w:color="auto"/>
              <w:left w:val="single" w:sz="4" w:space="0" w:color="auto"/>
              <w:bottom w:val="single" w:sz="4" w:space="0" w:color="auto"/>
              <w:right w:val="single" w:sz="4" w:space="0" w:color="auto"/>
            </w:tcBorders>
            <w:vAlign w:val="center"/>
          </w:tcPr>
          <w:p w14:paraId="4B6856C5" w14:textId="6F47D296"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val="hy-AM" w:eastAsia="ru-RU"/>
              </w:rPr>
            </w:pPr>
          </w:p>
        </w:tc>
        <w:tc>
          <w:tcPr>
            <w:tcW w:w="1826" w:type="dxa"/>
            <w:gridSpan w:val="3"/>
            <w:tcBorders>
              <w:top w:val="single" w:sz="4" w:space="0" w:color="auto"/>
              <w:left w:val="single" w:sz="4" w:space="0" w:color="auto"/>
              <w:bottom w:val="single" w:sz="4" w:space="0" w:color="auto"/>
              <w:right w:val="single" w:sz="4" w:space="0" w:color="auto"/>
            </w:tcBorders>
            <w:vAlign w:val="center"/>
          </w:tcPr>
          <w:p w14:paraId="7CD5ADBD" w14:textId="2F37A83E"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eastAsia="ru-RU"/>
              </w:rPr>
            </w:pPr>
            <w:r w:rsidRPr="000A3357">
              <w:rPr>
                <w:rFonts w:ascii="GHEA Grapalat" w:eastAsia="Times New Roman" w:hAnsi="GHEA Grapalat" w:cs="Sylfaen"/>
                <w:sz w:val="16"/>
                <w:szCs w:val="16"/>
                <w:lang w:eastAsia="ru-RU"/>
              </w:rPr>
              <w:t>2.286.000,00</w:t>
            </w:r>
          </w:p>
        </w:tc>
      </w:tr>
      <w:tr w:rsidR="008A483B" w:rsidRPr="000A548B" w14:paraId="1506DAD6" w14:textId="77777777" w:rsidTr="00585AE3">
        <w:trPr>
          <w:trHeight w:val="150"/>
        </w:trPr>
        <w:tc>
          <w:tcPr>
            <w:tcW w:w="11132" w:type="dxa"/>
            <w:gridSpan w:val="33"/>
            <w:tcBorders>
              <w:top w:val="single" w:sz="4" w:space="0" w:color="auto"/>
              <w:left w:val="single" w:sz="4" w:space="0" w:color="auto"/>
              <w:bottom w:val="single" w:sz="4" w:space="0" w:color="auto"/>
              <w:right w:val="single" w:sz="4" w:space="0" w:color="auto"/>
            </w:tcBorders>
            <w:vAlign w:val="center"/>
          </w:tcPr>
          <w:p w14:paraId="6F5117B1" w14:textId="77777777"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Ընտրված մասնակցի (մասնակիցների) անվանումը և հասցեն</w:t>
            </w:r>
          </w:p>
        </w:tc>
      </w:tr>
      <w:tr w:rsidR="008A483B" w:rsidRPr="000A548B" w14:paraId="7A4DDE23" w14:textId="77777777" w:rsidTr="00C70156">
        <w:trPr>
          <w:trHeight w:val="125"/>
        </w:trPr>
        <w:tc>
          <w:tcPr>
            <w:tcW w:w="961" w:type="dxa"/>
            <w:tcBorders>
              <w:top w:val="single" w:sz="4" w:space="0" w:color="auto"/>
              <w:left w:val="single" w:sz="4" w:space="0" w:color="auto"/>
              <w:bottom w:val="single" w:sz="4" w:space="0" w:color="auto"/>
              <w:right w:val="single" w:sz="4" w:space="0" w:color="auto"/>
            </w:tcBorders>
            <w:vAlign w:val="center"/>
          </w:tcPr>
          <w:p w14:paraId="43060F32" w14:textId="77777777"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Չափա-բաժնի համարը</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5A81C7A1" w14:textId="77777777" w:rsidR="008A483B" w:rsidRPr="000A548B" w:rsidRDefault="008A483B" w:rsidP="008A483B">
            <w:pPr>
              <w:widowControl w:val="0"/>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Ընտրված մասնակիցը</w:t>
            </w:r>
          </w:p>
        </w:tc>
        <w:tc>
          <w:tcPr>
            <w:tcW w:w="2919" w:type="dxa"/>
            <w:gridSpan w:val="12"/>
            <w:tcBorders>
              <w:top w:val="single" w:sz="4" w:space="0" w:color="auto"/>
              <w:left w:val="single" w:sz="4" w:space="0" w:color="auto"/>
              <w:bottom w:val="single" w:sz="4" w:space="0" w:color="auto"/>
              <w:right w:val="single" w:sz="4" w:space="0" w:color="auto"/>
            </w:tcBorders>
            <w:vAlign w:val="center"/>
          </w:tcPr>
          <w:p w14:paraId="3FD45CDB" w14:textId="77777777"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Հասցե, հեռ.</w:t>
            </w:r>
          </w:p>
        </w:tc>
        <w:tc>
          <w:tcPr>
            <w:tcW w:w="1901" w:type="dxa"/>
            <w:gridSpan w:val="6"/>
            <w:tcBorders>
              <w:top w:val="single" w:sz="4" w:space="0" w:color="auto"/>
              <w:left w:val="single" w:sz="4" w:space="0" w:color="auto"/>
              <w:bottom w:val="single" w:sz="4" w:space="0" w:color="auto"/>
              <w:right w:val="single" w:sz="4" w:space="0" w:color="auto"/>
            </w:tcBorders>
            <w:vAlign w:val="center"/>
          </w:tcPr>
          <w:p w14:paraId="50FB1094" w14:textId="77777777"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Էլ.-փոստ</w:t>
            </w:r>
          </w:p>
        </w:tc>
        <w:tc>
          <w:tcPr>
            <w:tcW w:w="1842" w:type="dxa"/>
            <w:gridSpan w:val="6"/>
            <w:tcBorders>
              <w:top w:val="single" w:sz="4" w:space="0" w:color="auto"/>
              <w:left w:val="single" w:sz="4" w:space="0" w:color="auto"/>
              <w:bottom w:val="single" w:sz="4" w:space="0" w:color="auto"/>
              <w:right w:val="single" w:sz="4" w:space="0" w:color="auto"/>
            </w:tcBorders>
            <w:vAlign w:val="center"/>
          </w:tcPr>
          <w:p w14:paraId="4AB7E17F" w14:textId="77777777"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Բանկային հաշիվը</w:t>
            </w:r>
          </w:p>
        </w:tc>
        <w:tc>
          <w:tcPr>
            <w:tcW w:w="2252" w:type="dxa"/>
            <w:gridSpan w:val="6"/>
            <w:tcBorders>
              <w:top w:val="single" w:sz="4" w:space="0" w:color="auto"/>
              <w:left w:val="single" w:sz="4" w:space="0" w:color="auto"/>
              <w:bottom w:val="single" w:sz="4" w:space="0" w:color="auto"/>
              <w:right w:val="single" w:sz="4" w:space="0" w:color="auto"/>
            </w:tcBorders>
            <w:vAlign w:val="center"/>
          </w:tcPr>
          <w:p w14:paraId="0B5295EA" w14:textId="77777777"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ՀՎՀՀ</w:t>
            </w:r>
            <w:r w:rsidRPr="000A548B">
              <w:rPr>
                <w:rFonts w:ascii="GHEA Grapalat" w:eastAsia="Times New Roman" w:hAnsi="GHEA Grapalat"/>
                <w:sz w:val="16"/>
                <w:szCs w:val="16"/>
                <w:vertAlign w:val="superscript"/>
                <w:lang w:val="hy-AM" w:eastAsia="ru-RU"/>
              </w:rPr>
              <w:footnoteReference w:id="7"/>
            </w:r>
            <w:r w:rsidRPr="000A548B">
              <w:rPr>
                <w:rFonts w:ascii="GHEA Grapalat" w:eastAsia="Times New Roman" w:hAnsi="GHEA Grapalat"/>
                <w:sz w:val="16"/>
                <w:szCs w:val="16"/>
                <w:lang w:eastAsia="ru-RU"/>
              </w:rPr>
              <w:t xml:space="preserve"> / Անձնագրի համարը և սերիան</w:t>
            </w:r>
          </w:p>
        </w:tc>
      </w:tr>
      <w:tr w:rsidR="008A483B" w:rsidRPr="000A548B" w14:paraId="4A25121D" w14:textId="77777777" w:rsidTr="00C70156">
        <w:trPr>
          <w:trHeight w:val="155"/>
        </w:trPr>
        <w:tc>
          <w:tcPr>
            <w:tcW w:w="961" w:type="dxa"/>
            <w:tcBorders>
              <w:top w:val="single" w:sz="4" w:space="0" w:color="auto"/>
              <w:left w:val="single" w:sz="4" w:space="0" w:color="auto"/>
              <w:bottom w:val="single" w:sz="4" w:space="0" w:color="auto"/>
              <w:right w:val="single" w:sz="4" w:space="0" w:color="auto"/>
            </w:tcBorders>
            <w:vAlign w:val="center"/>
          </w:tcPr>
          <w:p w14:paraId="184FE465" w14:textId="430E9D46" w:rsidR="008A483B" w:rsidRPr="000A548B" w:rsidRDefault="008A483B" w:rsidP="008A483B">
            <w:pPr>
              <w:widowControl w:val="0"/>
              <w:spacing w:before="0" w:after="0"/>
              <w:ind w:left="0" w:firstLine="0"/>
              <w:jc w:val="center"/>
              <w:rPr>
                <w:rFonts w:ascii="GHEA Grapalat" w:eastAsia="Times New Roman" w:hAnsi="GHEA Grapalat"/>
                <w:sz w:val="16"/>
                <w:szCs w:val="16"/>
                <w:lang w:val="hy-AM" w:eastAsia="ru-RU"/>
              </w:rPr>
            </w:pPr>
            <w:r w:rsidRPr="000A548B">
              <w:rPr>
                <w:rFonts w:ascii="GHEA Grapalat" w:eastAsia="Times New Roman" w:hAnsi="GHEA Grapalat" w:cs="Sylfaen"/>
                <w:sz w:val="16"/>
                <w:szCs w:val="16"/>
                <w:lang w:eastAsia="ru-RU"/>
              </w:rPr>
              <w:t>1</w:t>
            </w:r>
            <w:r>
              <w:rPr>
                <w:rFonts w:ascii="GHEA Grapalat" w:eastAsia="Times New Roman" w:hAnsi="GHEA Grapalat" w:cs="Sylfaen"/>
                <w:sz w:val="16"/>
                <w:szCs w:val="16"/>
                <w:lang w:eastAsia="ru-RU"/>
              </w:rPr>
              <w:t>, 2</w:t>
            </w:r>
          </w:p>
        </w:tc>
        <w:tc>
          <w:tcPr>
            <w:tcW w:w="1257" w:type="dxa"/>
            <w:gridSpan w:val="2"/>
            <w:tcBorders>
              <w:top w:val="single" w:sz="4" w:space="0" w:color="auto"/>
              <w:left w:val="single" w:sz="4" w:space="0" w:color="auto"/>
              <w:bottom w:val="single" w:sz="4" w:space="0" w:color="auto"/>
              <w:right w:val="single" w:sz="4" w:space="0" w:color="auto"/>
            </w:tcBorders>
            <w:vAlign w:val="center"/>
          </w:tcPr>
          <w:p w14:paraId="4BF9BDF3" w14:textId="7E36F937" w:rsidR="008A483B" w:rsidRPr="000A548B" w:rsidRDefault="008A483B" w:rsidP="008A483B">
            <w:pPr>
              <w:widowControl w:val="0"/>
              <w:spacing w:before="0" w:after="0"/>
              <w:ind w:left="0" w:firstLine="0"/>
              <w:jc w:val="center"/>
              <w:rPr>
                <w:rFonts w:ascii="GHEA Grapalat" w:eastAsia="Times New Roman" w:hAnsi="GHEA Grapalat"/>
                <w:sz w:val="16"/>
                <w:szCs w:val="16"/>
                <w:lang w:val="hy-AM" w:eastAsia="ru-RU"/>
              </w:rPr>
            </w:pPr>
            <w:r w:rsidRPr="00192E8B">
              <w:rPr>
                <w:rFonts w:ascii="GHEA Grapalat" w:eastAsia="Times New Roman" w:hAnsi="GHEA Grapalat"/>
                <w:sz w:val="16"/>
                <w:szCs w:val="16"/>
                <w:lang w:val="hy-AM" w:eastAsia="ru-RU"/>
              </w:rPr>
              <w:t>«ՆԱՐԱՐՄՊՐԻՆՏ» ՍՊԸ</w:t>
            </w:r>
          </w:p>
        </w:tc>
        <w:tc>
          <w:tcPr>
            <w:tcW w:w="2919" w:type="dxa"/>
            <w:gridSpan w:val="12"/>
            <w:tcBorders>
              <w:top w:val="single" w:sz="4" w:space="0" w:color="auto"/>
              <w:left w:val="single" w:sz="4" w:space="0" w:color="auto"/>
              <w:bottom w:val="single" w:sz="4" w:space="0" w:color="auto"/>
              <w:right w:val="single" w:sz="4" w:space="0" w:color="auto"/>
            </w:tcBorders>
            <w:vAlign w:val="center"/>
          </w:tcPr>
          <w:p w14:paraId="1F6E33E0" w14:textId="77777777" w:rsidR="008A483B" w:rsidRPr="00B53158" w:rsidRDefault="008A483B" w:rsidP="008A483B">
            <w:pPr>
              <w:widowControl w:val="0"/>
              <w:spacing w:before="0" w:after="0"/>
              <w:ind w:left="0" w:firstLine="0"/>
              <w:jc w:val="center"/>
              <w:rPr>
                <w:rFonts w:ascii="GHEA Grapalat" w:eastAsia="Times New Roman" w:hAnsi="GHEA Grapalat"/>
                <w:sz w:val="16"/>
                <w:szCs w:val="16"/>
                <w:lang w:val="hy-AM" w:eastAsia="ru-RU"/>
              </w:rPr>
            </w:pPr>
            <w:r w:rsidRPr="00B53158">
              <w:rPr>
                <w:rFonts w:ascii="GHEA Grapalat" w:eastAsia="Times New Roman" w:hAnsi="GHEA Grapalat"/>
                <w:sz w:val="16"/>
                <w:szCs w:val="16"/>
                <w:lang w:val="hy-AM" w:eastAsia="ru-RU"/>
              </w:rPr>
              <w:t>ՀՀ, ք.Երևան, Նորք 2-րբ նրբ.</w:t>
            </w:r>
          </w:p>
          <w:p w14:paraId="46F8E327" w14:textId="61C8E2DA" w:rsidR="008A483B" w:rsidRPr="000A548B" w:rsidRDefault="008A483B" w:rsidP="008A483B">
            <w:pPr>
              <w:widowControl w:val="0"/>
              <w:spacing w:before="0" w:after="0"/>
              <w:ind w:left="0" w:firstLine="0"/>
              <w:jc w:val="center"/>
              <w:rPr>
                <w:rFonts w:ascii="GHEA Grapalat" w:eastAsia="Times New Roman" w:hAnsi="GHEA Grapalat"/>
                <w:sz w:val="16"/>
                <w:szCs w:val="16"/>
                <w:lang w:val="hy-AM" w:eastAsia="ru-RU"/>
              </w:rPr>
            </w:pPr>
            <w:r w:rsidRPr="00B53158">
              <w:rPr>
                <w:rFonts w:ascii="GHEA Grapalat" w:eastAsia="Times New Roman" w:hAnsi="GHEA Grapalat"/>
                <w:sz w:val="16"/>
                <w:szCs w:val="16"/>
                <w:lang w:val="hy-AM" w:eastAsia="ru-RU"/>
              </w:rPr>
              <w:t xml:space="preserve"> 32տ.</w:t>
            </w:r>
          </w:p>
        </w:tc>
        <w:tc>
          <w:tcPr>
            <w:tcW w:w="1901" w:type="dxa"/>
            <w:gridSpan w:val="6"/>
            <w:tcBorders>
              <w:top w:val="single" w:sz="4" w:space="0" w:color="auto"/>
              <w:left w:val="single" w:sz="4" w:space="0" w:color="auto"/>
              <w:bottom w:val="single" w:sz="4" w:space="0" w:color="auto"/>
              <w:right w:val="single" w:sz="4" w:space="0" w:color="auto"/>
            </w:tcBorders>
            <w:vAlign w:val="center"/>
          </w:tcPr>
          <w:p w14:paraId="552F1AC5" w14:textId="030BA1D7" w:rsidR="008A483B" w:rsidRPr="000A548B" w:rsidRDefault="008A483B" w:rsidP="008A483B">
            <w:pPr>
              <w:widowControl w:val="0"/>
              <w:spacing w:before="0" w:after="0"/>
              <w:ind w:left="0" w:firstLine="0"/>
              <w:jc w:val="center"/>
              <w:rPr>
                <w:rFonts w:ascii="GHEA Grapalat" w:eastAsia="Times New Roman" w:hAnsi="GHEA Grapalat"/>
                <w:sz w:val="16"/>
                <w:szCs w:val="16"/>
                <w:lang w:val="hy-AM" w:eastAsia="ru-RU"/>
              </w:rPr>
            </w:pPr>
            <w:r w:rsidRPr="00AA2080">
              <w:rPr>
                <w:rFonts w:ascii="GHEA Grapalat" w:eastAsia="Times New Roman" w:hAnsi="GHEA Grapalat"/>
                <w:sz w:val="16"/>
                <w:szCs w:val="16"/>
                <w:lang w:val="hy-AM" w:eastAsia="ru-RU"/>
              </w:rPr>
              <w:t>nararmprint@mail.ru</w:t>
            </w:r>
          </w:p>
        </w:tc>
        <w:tc>
          <w:tcPr>
            <w:tcW w:w="1842" w:type="dxa"/>
            <w:gridSpan w:val="6"/>
            <w:tcBorders>
              <w:top w:val="single" w:sz="4" w:space="0" w:color="auto"/>
              <w:left w:val="single" w:sz="4" w:space="0" w:color="auto"/>
              <w:bottom w:val="single" w:sz="4" w:space="0" w:color="auto"/>
              <w:right w:val="single" w:sz="4" w:space="0" w:color="auto"/>
            </w:tcBorders>
            <w:vAlign w:val="center"/>
          </w:tcPr>
          <w:p w14:paraId="0B22DBF9" w14:textId="38C8E15B" w:rsidR="008A483B" w:rsidRPr="000A548B" w:rsidRDefault="00306418" w:rsidP="008A483B">
            <w:pPr>
              <w:widowControl w:val="0"/>
              <w:spacing w:before="0" w:after="0"/>
              <w:ind w:left="0" w:firstLine="0"/>
              <w:jc w:val="center"/>
              <w:rPr>
                <w:rFonts w:ascii="GHEA Grapalat" w:eastAsia="Times New Roman" w:hAnsi="GHEA Grapalat"/>
                <w:sz w:val="16"/>
                <w:szCs w:val="16"/>
                <w:lang w:val="hy-AM" w:eastAsia="ru-RU"/>
              </w:rPr>
            </w:pPr>
            <w:r>
              <w:rPr>
                <w:rFonts w:ascii="GHEA Grapalat" w:eastAsia="Times New Roman" w:hAnsi="GHEA Grapalat"/>
                <w:sz w:val="16"/>
                <w:szCs w:val="16"/>
                <w:lang w:val="hy-AM" w:eastAsia="ru-RU"/>
              </w:rPr>
              <w:t>1570044423134200</w:t>
            </w:r>
          </w:p>
        </w:tc>
        <w:tc>
          <w:tcPr>
            <w:tcW w:w="2252" w:type="dxa"/>
            <w:gridSpan w:val="6"/>
            <w:tcBorders>
              <w:top w:val="single" w:sz="4" w:space="0" w:color="auto"/>
              <w:left w:val="single" w:sz="4" w:space="0" w:color="auto"/>
              <w:bottom w:val="single" w:sz="4" w:space="0" w:color="auto"/>
              <w:right w:val="single" w:sz="4" w:space="0" w:color="auto"/>
            </w:tcBorders>
            <w:vAlign w:val="center"/>
          </w:tcPr>
          <w:p w14:paraId="535DA238" w14:textId="41358C07" w:rsidR="008A483B" w:rsidRPr="000A548B" w:rsidRDefault="008A483B" w:rsidP="008A483B">
            <w:pPr>
              <w:widowControl w:val="0"/>
              <w:spacing w:before="0" w:after="0"/>
              <w:ind w:left="0" w:firstLine="0"/>
              <w:jc w:val="center"/>
              <w:rPr>
                <w:rFonts w:ascii="GHEA Grapalat" w:eastAsia="Times New Roman" w:hAnsi="GHEA Grapalat"/>
                <w:sz w:val="16"/>
                <w:szCs w:val="16"/>
                <w:lang w:val="hy-AM" w:eastAsia="ru-RU"/>
              </w:rPr>
            </w:pPr>
            <w:r w:rsidRPr="00AF614A">
              <w:rPr>
                <w:rFonts w:ascii="GHEA Grapalat" w:eastAsia="Times New Roman" w:hAnsi="GHEA Grapalat"/>
                <w:sz w:val="16"/>
                <w:szCs w:val="16"/>
                <w:lang w:val="hy-AM" w:eastAsia="ru-RU"/>
              </w:rPr>
              <w:t>00532505</w:t>
            </w:r>
          </w:p>
        </w:tc>
      </w:tr>
      <w:tr w:rsidR="008A483B" w:rsidRPr="00306418" w14:paraId="24C3B0CB" w14:textId="77777777" w:rsidTr="00585AE3">
        <w:trPr>
          <w:trHeight w:val="137"/>
        </w:trPr>
        <w:tc>
          <w:tcPr>
            <w:tcW w:w="4356" w:type="dxa"/>
            <w:gridSpan w:val="12"/>
            <w:tcBorders>
              <w:top w:val="single" w:sz="4" w:space="0" w:color="auto"/>
              <w:left w:val="single" w:sz="4" w:space="0" w:color="auto"/>
              <w:bottom w:val="single" w:sz="4" w:space="0" w:color="auto"/>
              <w:right w:val="single" w:sz="4" w:space="0" w:color="auto"/>
            </w:tcBorders>
            <w:vAlign w:val="center"/>
          </w:tcPr>
          <w:p w14:paraId="4B58E534" w14:textId="0834FAD0" w:rsidR="008A483B" w:rsidRPr="000A548B" w:rsidRDefault="008A483B" w:rsidP="008A483B">
            <w:pPr>
              <w:widowControl w:val="0"/>
              <w:spacing w:before="0" w:after="0"/>
              <w:ind w:left="0" w:firstLine="0"/>
              <w:rPr>
                <w:rFonts w:ascii="GHEA Grapalat" w:eastAsia="Times New Roman" w:hAnsi="GHEA Grapalat" w:cs="Sylfaen"/>
                <w:sz w:val="16"/>
                <w:szCs w:val="16"/>
                <w:lang w:val="hy-AM" w:eastAsia="ru-RU"/>
              </w:rPr>
            </w:pPr>
            <w:r w:rsidRPr="000A548B">
              <w:rPr>
                <w:rFonts w:ascii="GHEA Grapalat" w:eastAsia="Times New Roman" w:hAnsi="GHEA Grapalat"/>
                <w:sz w:val="16"/>
                <w:szCs w:val="16"/>
                <w:lang w:val="hy-AM" w:eastAsia="ru-RU"/>
              </w:rPr>
              <w:t>Այլ տեղեկություններ</w:t>
            </w:r>
          </w:p>
        </w:tc>
        <w:tc>
          <w:tcPr>
            <w:tcW w:w="6776" w:type="dxa"/>
            <w:gridSpan w:val="21"/>
            <w:tcBorders>
              <w:top w:val="single" w:sz="4" w:space="0" w:color="auto"/>
              <w:left w:val="single" w:sz="4" w:space="0" w:color="auto"/>
              <w:bottom w:val="single" w:sz="4" w:space="0" w:color="auto"/>
              <w:right w:val="single" w:sz="4" w:space="0" w:color="auto"/>
            </w:tcBorders>
            <w:vAlign w:val="center"/>
          </w:tcPr>
          <w:p w14:paraId="2C5DC7B8" w14:textId="106B0802" w:rsidR="008A483B" w:rsidRPr="000A548B" w:rsidRDefault="008A483B" w:rsidP="008A483B">
            <w:pPr>
              <w:tabs>
                <w:tab w:val="left" w:pos="1248"/>
              </w:tabs>
              <w:spacing w:before="0" w:after="0"/>
              <w:ind w:left="0" w:firstLine="0"/>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Ծանոթություն` Որևէ չափաբաժնի չկայացման դեպքում պատվիրատուն պարտավոր է լրացնել տեղեկություններ չկայացման վերաբերյալ</w:t>
            </w:r>
            <w:r w:rsidRPr="000A548B">
              <w:rPr>
                <w:rFonts w:ascii="GHEA Grapalat" w:eastAsia="Times New Roman" w:hAnsi="GHEA Grapalat" w:cs="Arial Armenian"/>
                <w:sz w:val="16"/>
                <w:szCs w:val="16"/>
                <w:lang w:val="hy-AM" w:eastAsia="ru-RU"/>
              </w:rPr>
              <w:t>։</w:t>
            </w:r>
          </w:p>
        </w:tc>
      </w:tr>
      <w:tr w:rsidR="008A483B" w:rsidRPr="00306418" w14:paraId="485BF528" w14:textId="77777777" w:rsidTr="00585AE3">
        <w:trPr>
          <w:trHeight w:val="288"/>
        </w:trPr>
        <w:tc>
          <w:tcPr>
            <w:tcW w:w="11132" w:type="dxa"/>
            <w:gridSpan w:val="33"/>
            <w:tcBorders>
              <w:top w:val="single" w:sz="4" w:space="0" w:color="auto"/>
              <w:left w:val="single" w:sz="4" w:space="0" w:color="auto"/>
              <w:bottom w:val="single" w:sz="4" w:space="0" w:color="auto"/>
              <w:right w:val="single" w:sz="4" w:space="0" w:color="auto"/>
            </w:tcBorders>
            <w:shd w:val="clear" w:color="auto" w:fill="99CCFF"/>
            <w:vAlign w:val="center"/>
          </w:tcPr>
          <w:p w14:paraId="60FF974B" w14:textId="77777777"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val="hy-AM" w:eastAsia="ru-RU"/>
              </w:rPr>
            </w:pPr>
          </w:p>
        </w:tc>
      </w:tr>
      <w:tr w:rsidR="008A483B" w:rsidRPr="00306418" w14:paraId="7DB42300" w14:textId="77777777" w:rsidTr="00585AE3">
        <w:trPr>
          <w:trHeight w:val="288"/>
        </w:trPr>
        <w:tc>
          <w:tcPr>
            <w:tcW w:w="11132" w:type="dxa"/>
            <w:gridSpan w:val="33"/>
            <w:tcBorders>
              <w:top w:val="single" w:sz="4" w:space="0" w:color="auto"/>
              <w:left w:val="single" w:sz="4" w:space="0" w:color="auto"/>
              <w:bottom w:val="single" w:sz="4" w:space="0" w:color="auto"/>
              <w:right w:val="single" w:sz="4" w:space="0" w:color="auto"/>
            </w:tcBorders>
            <w:vAlign w:val="center"/>
          </w:tcPr>
          <w:p w14:paraId="0AD8E25E" w14:textId="79FFEC38" w:rsidR="008A483B" w:rsidRPr="000A548B" w:rsidRDefault="008A483B" w:rsidP="008A483B">
            <w:pPr>
              <w:widowControl w:val="0"/>
              <w:spacing w:before="0" w:after="0"/>
              <w:ind w:left="0" w:firstLine="0"/>
              <w:jc w:val="both"/>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Ինչպես սույն ընթացակարգի տվյալ չափաբաժնի մասով հայտ ներկայացրած մասնակիցները, այնպես էլ Հայաստանի Հանրապետությունում պետական գրանցում ստացած հասարակական կազմակերպությունները և լրատվական գործունեություն իրականացնող անձինք, կարող են ընթացակարգը կազմակերպած պատվիրատուին ներկայացնել կնքված պայմանագրի տվյալ չափաբաժնի արդյունքի ընդունման գործընթացին պատասխանատու ստորաբաժանման հետ համատեղ մասնակցելու գրավոր պահանջ՝ սույն հայտարարությունը հրապարակվելուց հետո 10 օրացուցային օրվա ընթացքում:</w:t>
            </w:r>
          </w:p>
          <w:p w14:paraId="3D70D3AA" w14:textId="77777777" w:rsidR="008A483B" w:rsidRPr="000A548B" w:rsidRDefault="008A483B" w:rsidP="008A483B">
            <w:pPr>
              <w:shd w:val="clear" w:color="auto" w:fill="FFFFFF"/>
              <w:spacing w:before="0" w:after="0"/>
              <w:jc w:val="both"/>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Գրավոր պահանջին  կից ներկայացվում է՝</w:t>
            </w:r>
          </w:p>
          <w:p w14:paraId="2C74FE58" w14:textId="77777777" w:rsidR="008A483B" w:rsidRPr="000A548B" w:rsidRDefault="008A483B" w:rsidP="008A483B">
            <w:pPr>
              <w:shd w:val="clear" w:color="auto" w:fill="FFFFFF"/>
              <w:spacing w:before="0" w:after="0"/>
              <w:jc w:val="both"/>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 xml:space="preserve">1) ֆիզիկական անձին տրամադրված լիազորագրի բնօրինակը: Ընդ որում լիազորված՝ </w:t>
            </w:r>
          </w:p>
          <w:p w14:paraId="1F4E4ACA" w14:textId="77777777" w:rsidR="008A483B" w:rsidRPr="000A548B" w:rsidRDefault="008A483B" w:rsidP="008A483B">
            <w:pPr>
              <w:shd w:val="clear" w:color="auto" w:fill="FFFFFF"/>
              <w:spacing w:before="0" w:after="0"/>
              <w:jc w:val="both"/>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ա. ֆիզիկական անձանց քանակը չի կարող գերազանցել երկուսը.</w:t>
            </w:r>
          </w:p>
          <w:p w14:paraId="1997F28A" w14:textId="77777777" w:rsidR="008A483B" w:rsidRPr="000A548B" w:rsidRDefault="008A483B" w:rsidP="008A483B">
            <w:pPr>
              <w:shd w:val="clear" w:color="auto" w:fill="FFFFFF"/>
              <w:spacing w:before="0" w:after="0"/>
              <w:jc w:val="both"/>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բ. ֆիզիկական անձը անձամբ պետք է կատարի այն գործողությունները, որոնց համար լիազորված է.</w:t>
            </w:r>
          </w:p>
          <w:p w14:paraId="754052B9" w14:textId="3F9DEE24" w:rsidR="008A483B" w:rsidRPr="000A548B" w:rsidRDefault="008A483B" w:rsidP="008A483B">
            <w:pPr>
              <w:shd w:val="clear" w:color="auto" w:fill="FFFFFF"/>
              <w:spacing w:before="0" w:after="0"/>
              <w:ind w:left="0" w:firstLine="0"/>
              <w:jc w:val="both"/>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2) ինչպես գործընթացին մասնակցելու պահանջ ներկայացրած, այնպես էլ լիազորված ֆիզիկական անձանց կողմից ստորագրված բնօրինակ հայտարարություններ՝ «Գնումների մասին» ՀՀ օրենքի 5.1 հոդվածի 2-րդ մասով նախատեսված շահերի բախման բացակայության մասին.</w:t>
            </w:r>
          </w:p>
          <w:p w14:paraId="3FB2850F" w14:textId="77777777" w:rsidR="008A483B" w:rsidRPr="000A548B" w:rsidRDefault="008A483B" w:rsidP="008A483B">
            <w:pPr>
              <w:shd w:val="clear" w:color="auto" w:fill="FFFFFF"/>
              <w:spacing w:before="0" w:after="0"/>
              <w:ind w:left="0" w:firstLine="0"/>
              <w:jc w:val="both"/>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3) այն էլեկտրոնային փոստի հասցեները և հեռախոսահամարները, որոնց միջոցով պատվիրատուն կարող է կապ հաստատել պահանջը ներկայացրած անձի և վերջինիս կողմից լիազորված ֆիզիկական անձի հետ.</w:t>
            </w:r>
          </w:p>
          <w:p w14:paraId="3EA7620C" w14:textId="77777777" w:rsidR="008A483B" w:rsidRPr="000A548B" w:rsidRDefault="008A483B" w:rsidP="008A483B">
            <w:pPr>
              <w:widowControl w:val="0"/>
              <w:spacing w:before="0" w:after="0"/>
              <w:ind w:left="0" w:firstLine="0"/>
              <w:jc w:val="both"/>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4) Հայաստանի Հանրապետությունում պետական գրանցում ստացած հասարակական կազմակերպությունների և լրատվական գործունեություն իրականացնող անձանց դեպքում՝ նաև պետական գրանցման վկայականի պատճենը:</w:t>
            </w:r>
          </w:p>
          <w:p w14:paraId="366938C8" w14:textId="0F4B3054" w:rsidR="008A483B" w:rsidRPr="000A548B" w:rsidRDefault="008A483B" w:rsidP="008A483B">
            <w:pPr>
              <w:widowControl w:val="0"/>
              <w:spacing w:before="0" w:after="0"/>
              <w:ind w:left="0" w:firstLine="0"/>
              <w:jc w:val="both"/>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 xml:space="preserve">Պատվիրատուի պատասխանատու ստորաբաժանման ղեկավարի էլեկտրոնային փոստի պաշտոնական հասցեն է </w:t>
            </w:r>
            <w:r w:rsidRPr="000A548B">
              <w:rPr>
                <w:rFonts w:ascii="GHEA Grapalat" w:hAnsi="GHEA Grapalat"/>
                <w:sz w:val="16"/>
                <w:szCs w:val="16"/>
                <w:lang w:val="hy-AM"/>
              </w:rPr>
              <w:t>Info@armarchive.am</w:t>
            </w:r>
            <w:r w:rsidRPr="000A548B">
              <w:rPr>
                <w:rFonts w:ascii="GHEA Grapalat" w:eastAsia="Times New Roman" w:hAnsi="GHEA Grapalat"/>
                <w:sz w:val="16"/>
                <w:szCs w:val="16"/>
                <w:lang w:val="hy-AM" w:eastAsia="ru-RU"/>
              </w:rPr>
              <w:t>:</w:t>
            </w:r>
          </w:p>
        </w:tc>
      </w:tr>
      <w:tr w:rsidR="008A483B" w:rsidRPr="00306418" w14:paraId="3CC8B38C" w14:textId="77777777" w:rsidTr="00585AE3">
        <w:trPr>
          <w:trHeight w:val="288"/>
        </w:trPr>
        <w:tc>
          <w:tcPr>
            <w:tcW w:w="11132" w:type="dxa"/>
            <w:gridSpan w:val="33"/>
            <w:tcBorders>
              <w:top w:val="single" w:sz="4" w:space="0" w:color="auto"/>
              <w:left w:val="single" w:sz="4" w:space="0" w:color="auto"/>
              <w:bottom w:val="single" w:sz="4" w:space="0" w:color="auto"/>
              <w:right w:val="single" w:sz="4" w:space="0" w:color="auto"/>
            </w:tcBorders>
            <w:shd w:val="clear" w:color="auto" w:fill="99CCFF"/>
            <w:vAlign w:val="center"/>
          </w:tcPr>
          <w:p w14:paraId="02AFA8BF" w14:textId="77777777"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val="hy-AM" w:eastAsia="ru-RU"/>
              </w:rPr>
            </w:pPr>
          </w:p>
          <w:p w14:paraId="27E950AD" w14:textId="77777777"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val="hy-AM" w:eastAsia="ru-RU"/>
              </w:rPr>
            </w:pPr>
          </w:p>
        </w:tc>
      </w:tr>
      <w:tr w:rsidR="008A483B" w:rsidRPr="00306418" w14:paraId="5484FA73" w14:textId="77777777" w:rsidTr="00585AE3">
        <w:trPr>
          <w:trHeight w:val="475"/>
        </w:trPr>
        <w:tc>
          <w:tcPr>
            <w:tcW w:w="2537" w:type="dxa"/>
            <w:gridSpan w:val="6"/>
            <w:tcBorders>
              <w:top w:val="single" w:sz="4" w:space="0" w:color="auto"/>
              <w:left w:val="single" w:sz="4" w:space="0" w:color="auto"/>
              <w:bottom w:val="single" w:sz="4" w:space="0" w:color="auto"/>
              <w:right w:val="single" w:sz="4" w:space="0" w:color="auto"/>
            </w:tcBorders>
          </w:tcPr>
          <w:p w14:paraId="7A9CE343" w14:textId="77777777" w:rsidR="008A483B" w:rsidRPr="000A548B" w:rsidRDefault="008A483B" w:rsidP="008A483B">
            <w:pPr>
              <w:tabs>
                <w:tab w:val="left" w:pos="1248"/>
              </w:tabs>
              <w:spacing w:before="0" w:after="0"/>
              <w:ind w:left="0" w:firstLine="0"/>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 xml:space="preserve">Մասնակիցների ներգրավման նպատակով &lt;Գնումների մասին&gt; ՀՀ օրենքի համաձայն իրականացված հրապարակումների մասին տեղեկությունները </w:t>
            </w:r>
          </w:p>
        </w:tc>
        <w:tc>
          <w:tcPr>
            <w:tcW w:w="8595" w:type="dxa"/>
            <w:gridSpan w:val="27"/>
            <w:tcBorders>
              <w:top w:val="single" w:sz="4" w:space="0" w:color="auto"/>
              <w:left w:val="single" w:sz="4" w:space="0" w:color="auto"/>
              <w:bottom w:val="single" w:sz="4" w:space="0" w:color="auto"/>
              <w:right w:val="single" w:sz="4" w:space="0" w:color="auto"/>
            </w:tcBorders>
            <w:vAlign w:val="center"/>
          </w:tcPr>
          <w:p w14:paraId="6FC786A2" w14:textId="121C2787" w:rsidR="008A483B" w:rsidRPr="000A548B" w:rsidRDefault="008A483B" w:rsidP="008A483B">
            <w:pPr>
              <w:tabs>
                <w:tab w:val="left" w:pos="1248"/>
              </w:tabs>
              <w:spacing w:before="0" w:after="0"/>
              <w:ind w:left="0" w:firstLine="0"/>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Հրապարակվել է gnumner.am կայքում</w:t>
            </w:r>
          </w:p>
        </w:tc>
      </w:tr>
      <w:tr w:rsidR="008A483B" w:rsidRPr="00306418" w14:paraId="5A7FED5D" w14:textId="77777777" w:rsidTr="00585AE3">
        <w:trPr>
          <w:trHeight w:val="288"/>
        </w:trPr>
        <w:tc>
          <w:tcPr>
            <w:tcW w:w="11132" w:type="dxa"/>
            <w:gridSpan w:val="33"/>
            <w:tcBorders>
              <w:top w:val="single" w:sz="4" w:space="0" w:color="auto"/>
              <w:left w:val="single" w:sz="4" w:space="0" w:color="auto"/>
              <w:bottom w:val="single" w:sz="4" w:space="0" w:color="auto"/>
              <w:right w:val="single" w:sz="4" w:space="0" w:color="auto"/>
            </w:tcBorders>
            <w:shd w:val="clear" w:color="auto" w:fill="99CCFF"/>
            <w:vAlign w:val="center"/>
          </w:tcPr>
          <w:p w14:paraId="0C88E286" w14:textId="77777777"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val="hy-AM" w:eastAsia="ru-RU"/>
              </w:rPr>
            </w:pPr>
          </w:p>
          <w:p w14:paraId="7A66F2DC" w14:textId="77777777"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val="hy-AM" w:eastAsia="ru-RU"/>
              </w:rPr>
            </w:pPr>
          </w:p>
        </w:tc>
      </w:tr>
      <w:tr w:rsidR="008A483B" w:rsidRPr="000A548B" w14:paraId="40B30E88" w14:textId="77777777" w:rsidTr="00585AE3">
        <w:trPr>
          <w:trHeight w:val="427"/>
        </w:trPr>
        <w:tc>
          <w:tcPr>
            <w:tcW w:w="2537" w:type="dxa"/>
            <w:gridSpan w:val="6"/>
            <w:tcBorders>
              <w:top w:val="single" w:sz="4" w:space="0" w:color="auto"/>
              <w:left w:val="single" w:sz="4" w:space="0" w:color="auto"/>
              <w:bottom w:val="single" w:sz="4" w:space="0" w:color="auto"/>
              <w:right w:val="single" w:sz="4" w:space="0" w:color="auto"/>
            </w:tcBorders>
            <w:vAlign w:val="center"/>
          </w:tcPr>
          <w:p w14:paraId="78C1E3F8" w14:textId="77777777" w:rsidR="008A483B" w:rsidRPr="000A548B" w:rsidRDefault="008A483B" w:rsidP="008A483B">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0A548B">
              <w:rPr>
                <w:rFonts w:ascii="GHEA Grapalat" w:eastAsia="Times New Roman" w:hAnsi="GHEA Grapalat" w:cs="Sylfaen"/>
                <w:sz w:val="16"/>
                <w:szCs w:val="16"/>
                <w:lang w:val="hy-AM" w:eastAsia="ru-RU"/>
              </w:rPr>
              <w:t>Գնման</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գործընթացի</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շրջանակներում</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հակաօրինական</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գործողություններ</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հայտնաբերվելու</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դեպքում</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դրանց</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և</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այդ</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կապակցությամբ</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ձեռնարկված</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գործողությունների</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համառոտ</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նկարագիրը</w:t>
            </w:r>
            <w:r w:rsidRPr="000A548B">
              <w:rPr>
                <w:rFonts w:ascii="GHEA Grapalat" w:eastAsia="Times New Roman" w:hAnsi="GHEA Grapalat"/>
                <w:sz w:val="16"/>
                <w:szCs w:val="16"/>
                <w:lang w:val="af-ZA" w:eastAsia="ru-RU"/>
              </w:rPr>
              <w:t xml:space="preserve"> </w:t>
            </w:r>
          </w:p>
        </w:tc>
        <w:tc>
          <w:tcPr>
            <w:tcW w:w="8595" w:type="dxa"/>
            <w:gridSpan w:val="27"/>
            <w:tcBorders>
              <w:top w:val="single" w:sz="4" w:space="0" w:color="auto"/>
              <w:left w:val="single" w:sz="4" w:space="0" w:color="auto"/>
              <w:bottom w:val="single" w:sz="4" w:space="0" w:color="auto"/>
              <w:right w:val="single" w:sz="4" w:space="0" w:color="auto"/>
            </w:tcBorders>
            <w:vAlign w:val="center"/>
          </w:tcPr>
          <w:p w14:paraId="4153A378" w14:textId="60BA379A" w:rsidR="008A483B" w:rsidRPr="000A548B" w:rsidRDefault="008A483B" w:rsidP="008A483B">
            <w:pPr>
              <w:tabs>
                <w:tab w:val="left" w:pos="1248"/>
              </w:tabs>
              <w:spacing w:before="0" w:after="0"/>
              <w:ind w:left="0" w:firstLine="0"/>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Չեն հայտնաբերվել</w:t>
            </w:r>
          </w:p>
        </w:tc>
      </w:tr>
      <w:tr w:rsidR="008A483B" w:rsidRPr="000A548B" w14:paraId="541BD7F7" w14:textId="77777777" w:rsidTr="00585AE3">
        <w:trPr>
          <w:trHeight w:val="288"/>
        </w:trPr>
        <w:tc>
          <w:tcPr>
            <w:tcW w:w="11132" w:type="dxa"/>
            <w:gridSpan w:val="33"/>
            <w:tcBorders>
              <w:top w:val="single" w:sz="4" w:space="0" w:color="auto"/>
              <w:left w:val="single" w:sz="4" w:space="0" w:color="auto"/>
              <w:bottom w:val="single" w:sz="4" w:space="0" w:color="auto"/>
              <w:right w:val="single" w:sz="4" w:space="0" w:color="auto"/>
            </w:tcBorders>
            <w:shd w:val="clear" w:color="auto" w:fill="99CCFF"/>
            <w:vAlign w:val="center"/>
          </w:tcPr>
          <w:p w14:paraId="30414C60" w14:textId="77777777"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val="hy-AM" w:eastAsia="ru-RU"/>
              </w:rPr>
            </w:pPr>
          </w:p>
        </w:tc>
      </w:tr>
      <w:tr w:rsidR="008A483B" w:rsidRPr="000A548B" w14:paraId="4DE14D25" w14:textId="77777777" w:rsidTr="00585AE3">
        <w:trPr>
          <w:trHeight w:val="427"/>
        </w:trPr>
        <w:tc>
          <w:tcPr>
            <w:tcW w:w="2537" w:type="dxa"/>
            <w:gridSpan w:val="6"/>
            <w:tcBorders>
              <w:top w:val="single" w:sz="4" w:space="0" w:color="auto"/>
              <w:left w:val="single" w:sz="4" w:space="0" w:color="auto"/>
              <w:bottom w:val="single" w:sz="4" w:space="0" w:color="auto"/>
              <w:right w:val="single" w:sz="4" w:space="0" w:color="auto"/>
            </w:tcBorders>
            <w:vAlign w:val="center"/>
          </w:tcPr>
          <w:p w14:paraId="4B38F772" w14:textId="476B513F" w:rsidR="008A483B" w:rsidRPr="000A548B" w:rsidRDefault="008A483B" w:rsidP="008A483B">
            <w:pPr>
              <w:shd w:val="clear" w:color="auto" w:fill="FFFFFF"/>
              <w:tabs>
                <w:tab w:val="left" w:pos="1248"/>
              </w:tabs>
              <w:spacing w:before="0" w:after="0"/>
              <w:ind w:left="0" w:firstLine="0"/>
              <w:rPr>
                <w:rFonts w:ascii="GHEA Grapalat" w:eastAsia="Times New Roman" w:hAnsi="GHEA Grapalat"/>
                <w:sz w:val="16"/>
                <w:szCs w:val="16"/>
                <w:lang w:val="hy-AM" w:eastAsia="ru-RU"/>
              </w:rPr>
            </w:pPr>
            <w:r w:rsidRPr="000A548B">
              <w:rPr>
                <w:rFonts w:ascii="GHEA Grapalat" w:eastAsia="Times New Roman" w:hAnsi="GHEA Grapalat" w:cs="Sylfaen"/>
                <w:sz w:val="16"/>
                <w:szCs w:val="16"/>
                <w:lang w:val="hy-AM" w:eastAsia="ru-RU"/>
              </w:rPr>
              <w:t>Գնման</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Times Armenian"/>
                <w:sz w:val="16"/>
                <w:szCs w:val="16"/>
                <w:lang w:eastAsia="ru-RU"/>
              </w:rPr>
              <w:t xml:space="preserve">ընթացակարգի </w:t>
            </w:r>
            <w:r w:rsidRPr="000A548B">
              <w:rPr>
                <w:rFonts w:ascii="GHEA Grapalat" w:eastAsia="Times New Roman" w:hAnsi="GHEA Grapalat" w:cs="Sylfaen"/>
                <w:sz w:val="16"/>
                <w:szCs w:val="16"/>
                <w:lang w:val="hy-AM" w:eastAsia="ru-RU"/>
              </w:rPr>
              <w:t>վերաբերյալ</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ներկայացված</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բողոքները</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և</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դրանց</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վերաբերյալ</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կայացված</w:t>
            </w:r>
            <w:r w:rsidRPr="000A548B">
              <w:rPr>
                <w:rFonts w:ascii="GHEA Grapalat" w:eastAsia="Times New Roman" w:hAnsi="GHEA Grapalat" w:cs="Times Armenian"/>
                <w:sz w:val="16"/>
                <w:szCs w:val="16"/>
                <w:lang w:val="hy-AM" w:eastAsia="ru-RU"/>
              </w:rPr>
              <w:t xml:space="preserve"> </w:t>
            </w:r>
            <w:r w:rsidRPr="000A548B">
              <w:rPr>
                <w:rFonts w:ascii="GHEA Grapalat" w:eastAsia="Times New Roman" w:hAnsi="GHEA Grapalat" w:cs="Sylfaen"/>
                <w:sz w:val="16"/>
                <w:szCs w:val="16"/>
                <w:lang w:val="hy-AM" w:eastAsia="ru-RU"/>
              </w:rPr>
              <w:t>որոշումները</w:t>
            </w:r>
          </w:p>
        </w:tc>
        <w:tc>
          <w:tcPr>
            <w:tcW w:w="8595" w:type="dxa"/>
            <w:gridSpan w:val="27"/>
            <w:tcBorders>
              <w:top w:val="single" w:sz="4" w:space="0" w:color="auto"/>
              <w:left w:val="single" w:sz="4" w:space="0" w:color="auto"/>
              <w:bottom w:val="single" w:sz="4" w:space="0" w:color="auto"/>
              <w:right w:val="single" w:sz="4" w:space="0" w:color="auto"/>
            </w:tcBorders>
            <w:vAlign w:val="center"/>
          </w:tcPr>
          <w:p w14:paraId="6379ACA6" w14:textId="1C916320" w:rsidR="008A483B" w:rsidRPr="000A548B" w:rsidRDefault="008A483B" w:rsidP="008A483B">
            <w:pPr>
              <w:tabs>
                <w:tab w:val="left" w:pos="1248"/>
              </w:tabs>
              <w:spacing w:before="0" w:after="0"/>
              <w:ind w:left="0" w:firstLine="0"/>
              <w:rPr>
                <w:rFonts w:ascii="GHEA Grapalat" w:eastAsia="Times New Roman" w:hAnsi="GHEA Grapalat"/>
                <w:sz w:val="16"/>
                <w:szCs w:val="16"/>
                <w:lang w:val="hy-AM" w:eastAsia="ru-RU"/>
              </w:rPr>
            </w:pPr>
            <w:r w:rsidRPr="000A548B">
              <w:rPr>
                <w:rFonts w:ascii="GHEA Grapalat" w:eastAsia="Times New Roman" w:hAnsi="GHEA Grapalat"/>
                <w:sz w:val="16"/>
                <w:szCs w:val="16"/>
                <w:lang w:val="hy-AM" w:eastAsia="ru-RU"/>
              </w:rPr>
              <w:t>Չեն հայտնաբերվել</w:t>
            </w:r>
          </w:p>
        </w:tc>
      </w:tr>
      <w:tr w:rsidR="008A483B" w:rsidRPr="000A548B" w14:paraId="1DAD5D5C" w14:textId="77777777" w:rsidTr="00585AE3">
        <w:trPr>
          <w:trHeight w:val="288"/>
        </w:trPr>
        <w:tc>
          <w:tcPr>
            <w:tcW w:w="11132" w:type="dxa"/>
            <w:gridSpan w:val="33"/>
            <w:tcBorders>
              <w:top w:val="single" w:sz="4" w:space="0" w:color="auto"/>
              <w:left w:val="single" w:sz="4" w:space="0" w:color="auto"/>
              <w:bottom w:val="single" w:sz="4" w:space="0" w:color="auto"/>
              <w:right w:val="single" w:sz="4" w:space="0" w:color="auto"/>
            </w:tcBorders>
            <w:shd w:val="clear" w:color="auto" w:fill="99CCFF"/>
            <w:vAlign w:val="center"/>
          </w:tcPr>
          <w:p w14:paraId="57597369" w14:textId="77777777"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val="hy-AM" w:eastAsia="ru-RU"/>
              </w:rPr>
            </w:pPr>
          </w:p>
        </w:tc>
      </w:tr>
      <w:tr w:rsidR="008A483B" w:rsidRPr="000A548B" w14:paraId="5F667D89" w14:textId="77777777" w:rsidTr="00585AE3">
        <w:trPr>
          <w:trHeight w:val="427"/>
        </w:trPr>
        <w:tc>
          <w:tcPr>
            <w:tcW w:w="2537" w:type="dxa"/>
            <w:gridSpan w:val="6"/>
            <w:tcBorders>
              <w:top w:val="single" w:sz="4" w:space="0" w:color="auto"/>
              <w:left w:val="single" w:sz="4" w:space="0" w:color="auto"/>
              <w:bottom w:val="single" w:sz="4" w:space="0" w:color="auto"/>
              <w:right w:val="single" w:sz="4" w:space="0" w:color="auto"/>
            </w:tcBorders>
            <w:vAlign w:val="center"/>
          </w:tcPr>
          <w:p w14:paraId="1EE36093" w14:textId="77777777" w:rsidR="008A483B" w:rsidRPr="000A548B" w:rsidRDefault="008A483B" w:rsidP="008A483B">
            <w:pPr>
              <w:shd w:val="clear" w:color="auto" w:fill="FFFFFF"/>
              <w:tabs>
                <w:tab w:val="left" w:pos="1248"/>
              </w:tabs>
              <w:spacing w:before="0" w:after="0"/>
              <w:ind w:left="0" w:firstLine="0"/>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lastRenderedPageBreak/>
              <w:t>Այլ անհրաժեշտ տեղեկություններ</w:t>
            </w:r>
          </w:p>
        </w:tc>
        <w:tc>
          <w:tcPr>
            <w:tcW w:w="8595" w:type="dxa"/>
            <w:gridSpan w:val="27"/>
            <w:tcBorders>
              <w:top w:val="single" w:sz="4" w:space="0" w:color="auto"/>
              <w:left w:val="single" w:sz="4" w:space="0" w:color="auto"/>
              <w:bottom w:val="single" w:sz="4" w:space="0" w:color="auto"/>
              <w:right w:val="single" w:sz="4" w:space="0" w:color="auto"/>
            </w:tcBorders>
            <w:vAlign w:val="center"/>
          </w:tcPr>
          <w:p w14:paraId="13FCAC31" w14:textId="77777777" w:rsidR="008A483B" w:rsidRPr="000A548B" w:rsidRDefault="008A483B" w:rsidP="008A483B">
            <w:pPr>
              <w:tabs>
                <w:tab w:val="left" w:pos="1248"/>
              </w:tabs>
              <w:spacing w:before="0" w:after="0"/>
              <w:ind w:left="0" w:firstLine="0"/>
              <w:rPr>
                <w:rFonts w:ascii="GHEA Grapalat" w:eastAsia="Times New Roman" w:hAnsi="GHEA Grapalat"/>
                <w:sz w:val="16"/>
                <w:szCs w:val="16"/>
                <w:lang w:eastAsia="ru-RU"/>
              </w:rPr>
            </w:pPr>
          </w:p>
        </w:tc>
      </w:tr>
      <w:tr w:rsidR="008A483B" w:rsidRPr="000A548B" w14:paraId="406B68D6" w14:textId="77777777" w:rsidTr="00585AE3">
        <w:trPr>
          <w:trHeight w:val="288"/>
        </w:trPr>
        <w:tc>
          <w:tcPr>
            <w:tcW w:w="11132" w:type="dxa"/>
            <w:gridSpan w:val="33"/>
            <w:tcBorders>
              <w:top w:val="single" w:sz="4" w:space="0" w:color="auto"/>
              <w:left w:val="single" w:sz="4" w:space="0" w:color="auto"/>
              <w:bottom w:val="single" w:sz="4" w:space="0" w:color="auto"/>
              <w:right w:val="single" w:sz="4" w:space="0" w:color="auto"/>
            </w:tcBorders>
            <w:shd w:val="clear" w:color="auto" w:fill="99CCFF"/>
            <w:vAlign w:val="center"/>
          </w:tcPr>
          <w:p w14:paraId="79EAD146" w14:textId="77777777" w:rsidR="008A483B" w:rsidRPr="000A548B" w:rsidRDefault="008A483B" w:rsidP="008A483B">
            <w:pPr>
              <w:widowControl w:val="0"/>
              <w:spacing w:before="0" w:after="0"/>
              <w:ind w:left="0" w:firstLine="0"/>
              <w:jc w:val="center"/>
              <w:rPr>
                <w:rFonts w:ascii="GHEA Grapalat" w:eastAsia="Times New Roman" w:hAnsi="GHEA Grapalat" w:cs="Sylfaen"/>
                <w:sz w:val="16"/>
                <w:szCs w:val="16"/>
                <w:lang w:eastAsia="ru-RU"/>
              </w:rPr>
            </w:pPr>
          </w:p>
        </w:tc>
      </w:tr>
      <w:tr w:rsidR="008A483B" w:rsidRPr="000A548B" w14:paraId="1A2BD291" w14:textId="77777777" w:rsidTr="00585AE3">
        <w:trPr>
          <w:trHeight w:val="227"/>
        </w:trPr>
        <w:tc>
          <w:tcPr>
            <w:tcW w:w="11132" w:type="dxa"/>
            <w:gridSpan w:val="33"/>
            <w:tcBorders>
              <w:top w:val="single" w:sz="4" w:space="0" w:color="auto"/>
              <w:left w:val="single" w:sz="4" w:space="0" w:color="auto"/>
              <w:bottom w:val="single" w:sz="4" w:space="0" w:color="auto"/>
              <w:right w:val="single" w:sz="4" w:space="0" w:color="auto"/>
            </w:tcBorders>
            <w:vAlign w:val="center"/>
          </w:tcPr>
          <w:p w14:paraId="73A19DB3" w14:textId="77777777" w:rsidR="008A483B" w:rsidRPr="000A548B" w:rsidRDefault="008A483B" w:rsidP="008A483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cs="Sylfaen"/>
                <w:sz w:val="16"/>
                <w:szCs w:val="16"/>
                <w:lang w:val="af-ZA" w:eastAsia="ru-RU"/>
              </w:rPr>
              <w:t>Սույն հայտարարության հետ կապված լրացուցիչ տեղեկություններ ստանալու համար կարող եք դիմել գնումների համակարգող</w:t>
            </w:r>
          </w:p>
        </w:tc>
      </w:tr>
      <w:tr w:rsidR="008A483B" w:rsidRPr="000A548B" w14:paraId="002AF1AD" w14:textId="77777777" w:rsidTr="00585AE3">
        <w:trPr>
          <w:trHeight w:val="47"/>
        </w:trPr>
        <w:tc>
          <w:tcPr>
            <w:tcW w:w="3322" w:type="dxa"/>
            <w:gridSpan w:val="7"/>
            <w:tcBorders>
              <w:top w:val="single" w:sz="4" w:space="0" w:color="auto"/>
              <w:left w:val="single" w:sz="4" w:space="0" w:color="auto"/>
              <w:bottom w:val="single" w:sz="4" w:space="0" w:color="auto"/>
              <w:right w:val="single" w:sz="4" w:space="0" w:color="auto"/>
            </w:tcBorders>
            <w:vAlign w:val="center"/>
          </w:tcPr>
          <w:p w14:paraId="1E39C5F1" w14:textId="77777777" w:rsidR="008A483B" w:rsidRPr="000A548B" w:rsidRDefault="008A483B" w:rsidP="008A483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Անուն, Ազգանուն</w:t>
            </w:r>
          </w:p>
        </w:tc>
        <w:tc>
          <w:tcPr>
            <w:tcW w:w="3985" w:type="dxa"/>
            <w:gridSpan w:val="15"/>
            <w:tcBorders>
              <w:top w:val="single" w:sz="4" w:space="0" w:color="auto"/>
              <w:left w:val="single" w:sz="4" w:space="0" w:color="auto"/>
              <w:bottom w:val="single" w:sz="4" w:space="0" w:color="auto"/>
              <w:right w:val="single" w:sz="4" w:space="0" w:color="auto"/>
            </w:tcBorders>
            <w:vAlign w:val="center"/>
          </w:tcPr>
          <w:p w14:paraId="296B6A0C" w14:textId="77777777" w:rsidR="008A483B" w:rsidRPr="000A548B" w:rsidRDefault="008A483B" w:rsidP="008A483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Հեռախոս</w:t>
            </w:r>
          </w:p>
        </w:tc>
        <w:tc>
          <w:tcPr>
            <w:tcW w:w="3825" w:type="dxa"/>
            <w:gridSpan w:val="11"/>
            <w:tcBorders>
              <w:top w:val="single" w:sz="4" w:space="0" w:color="auto"/>
              <w:left w:val="single" w:sz="4" w:space="0" w:color="auto"/>
              <w:bottom w:val="single" w:sz="4" w:space="0" w:color="auto"/>
              <w:right w:val="single" w:sz="4" w:space="0" w:color="auto"/>
            </w:tcBorders>
            <w:vAlign w:val="center"/>
          </w:tcPr>
          <w:p w14:paraId="18D00A61" w14:textId="77777777" w:rsidR="008A483B" w:rsidRPr="000A548B" w:rsidRDefault="008A483B" w:rsidP="008A483B">
            <w:pPr>
              <w:shd w:val="clear" w:color="auto" w:fill="FFFFFF"/>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Էլ. փոստի հասցեն</w:t>
            </w:r>
          </w:p>
        </w:tc>
      </w:tr>
      <w:tr w:rsidR="008A483B" w:rsidRPr="000A548B" w14:paraId="6C6C269C" w14:textId="77777777" w:rsidTr="00585AE3">
        <w:trPr>
          <w:trHeight w:val="47"/>
        </w:trPr>
        <w:tc>
          <w:tcPr>
            <w:tcW w:w="3322" w:type="dxa"/>
            <w:gridSpan w:val="7"/>
            <w:tcBorders>
              <w:top w:val="single" w:sz="4" w:space="0" w:color="auto"/>
              <w:left w:val="single" w:sz="4" w:space="0" w:color="auto"/>
              <w:bottom w:val="single" w:sz="4" w:space="0" w:color="auto"/>
              <w:right w:val="single" w:sz="4" w:space="0" w:color="auto"/>
            </w:tcBorders>
            <w:vAlign w:val="center"/>
          </w:tcPr>
          <w:p w14:paraId="0A862370" w14:textId="522C78D9"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hAnsi="GHEA Grapalat"/>
                <w:sz w:val="16"/>
                <w:szCs w:val="16"/>
                <w:lang w:val="hy-AM"/>
              </w:rPr>
              <w:t>Աստղիկ Գյուրջյան</w:t>
            </w:r>
          </w:p>
        </w:tc>
        <w:tc>
          <w:tcPr>
            <w:tcW w:w="3985" w:type="dxa"/>
            <w:gridSpan w:val="15"/>
            <w:tcBorders>
              <w:top w:val="single" w:sz="4" w:space="0" w:color="auto"/>
              <w:left w:val="single" w:sz="4" w:space="0" w:color="auto"/>
              <w:bottom w:val="single" w:sz="4" w:space="0" w:color="auto"/>
              <w:right w:val="single" w:sz="4" w:space="0" w:color="auto"/>
            </w:tcBorders>
            <w:vAlign w:val="center"/>
          </w:tcPr>
          <w:p w14:paraId="570A2BE5" w14:textId="1C08E8C4"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hAnsi="GHEA Grapalat"/>
                <w:sz w:val="16"/>
                <w:szCs w:val="16"/>
                <w:lang w:val="hy-AM"/>
              </w:rPr>
              <w:t>093 45-54-93</w:t>
            </w:r>
          </w:p>
        </w:tc>
        <w:tc>
          <w:tcPr>
            <w:tcW w:w="3825" w:type="dxa"/>
            <w:gridSpan w:val="11"/>
            <w:tcBorders>
              <w:top w:val="single" w:sz="4" w:space="0" w:color="auto"/>
              <w:left w:val="single" w:sz="4" w:space="0" w:color="auto"/>
              <w:bottom w:val="single" w:sz="4" w:space="0" w:color="auto"/>
              <w:right w:val="single" w:sz="4" w:space="0" w:color="auto"/>
            </w:tcBorders>
            <w:vAlign w:val="center"/>
          </w:tcPr>
          <w:p w14:paraId="3C42DEDA" w14:textId="43241F25" w:rsidR="008A483B" w:rsidRPr="000A548B" w:rsidRDefault="008A483B" w:rsidP="008A483B">
            <w:pPr>
              <w:tabs>
                <w:tab w:val="left" w:pos="1248"/>
              </w:tabs>
              <w:spacing w:before="0" w:after="0"/>
              <w:ind w:left="0" w:firstLine="0"/>
              <w:jc w:val="center"/>
              <w:rPr>
                <w:rFonts w:ascii="GHEA Grapalat" w:eastAsia="Times New Roman" w:hAnsi="GHEA Grapalat"/>
                <w:sz w:val="16"/>
                <w:szCs w:val="16"/>
                <w:lang w:eastAsia="ru-RU"/>
              </w:rPr>
            </w:pPr>
            <w:r w:rsidRPr="000A548B">
              <w:rPr>
                <w:rFonts w:ascii="GHEA Grapalat" w:eastAsia="Times New Roman" w:hAnsi="GHEA Grapalat"/>
                <w:sz w:val="16"/>
                <w:szCs w:val="16"/>
                <w:lang w:eastAsia="ru-RU"/>
              </w:rPr>
              <w:t>a.gyurjyan@keystone.am</w:t>
            </w:r>
          </w:p>
        </w:tc>
      </w:tr>
    </w:tbl>
    <w:p w14:paraId="1160E497" w14:textId="77777777" w:rsidR="001021B0" w:rsidRPr="000A548B" w:rsidRDefault="001021B0" w:rsidP="009C5E0F">
      <w:pPr>
        <w:tabs>
          <w:tab w:val="left" w:pos="9829"/>
        </w:tabs>
        <w:ind w:left="0" w:firstLine="0"/>
        <w:rPr>
          <w:rFonts w:ascii="GHEA Grapalat" w:hAnsi="GHEA Grapalat"/>
          <w:sz w:val="16"/>
          <w:szCs w:val="16"/>
          <w:lang w:val="hy-AM"/>
        </w:rPr>
      </w:pPr>
    </w:p>
    <w:sectPr w:rsidR="001021B0" w:rsidRPr="000A548B" w:rsidSect="00C22390">
      <w:pgSz w:w="11907" w:h="16840" w:code="9"/>
      <w:pgMar w:top="426" w:right="562" w:bottom="284" w:left="1138"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DF3E6B" w14:textId="77777777" w:rsidR="00C32C34" w:rsidRDefault="00C32C34" w:rsidP="0022631D">
      <w:pPr>
        <w:spacing w:before="0" w:after="0"/>
      </w:pPr>
      <w:r>
        <w:separator/>
      </w:r>
    </w:p>
  </w:endnote>
  <w:endnote w:type="continuationSeparator" w:id="0">
    <w:p w14:paraId="74B25815" w14:textId="77777777" w:rsidR="00C32C34" w:rsidRDefault="00C32C34" w:rsidP="0022631D">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68594D" w14:textId="77777777" w:rsidR="00C32C34" w:rsidRDefault="00C32C34" w:rsidP="0022631D">
      <w:pPr>
        <w:spacing w:before="0" w:after="0"/>
      </w:pPr>
      <w:r>
        <w:separator/>
      </w:r>
    </w:p>
  </w:footnote>
  <w:footnote w:type="continuationSeparator" w:id="0">
    <w:p w14:paraId="6D815A13" w14:textId="77777777" w:rsidR="00C32C34" w:rsidRDefault="00C32C34" w:rsidP="0022631D">
      <w:pPr>
        <w:spacing w:before="0" w:after="0"/>
      </w:pPr>
      <w:r>
        <w:continuationSeparator/>
      </w:r>
    </w:p>
  </w:footnote>
  <w:footnote w:id="1">
    <w:p w14:paraId="73E33F31" w14:textId="77777777" w:rsidR="00352BFC" w:rsidRPr="00541A77" w:rsidRDefault="00352BFC" w:rsidP="0022631D">
      <w:pPr>
        <w:pStyle w:val="a7"/>
        <w:rPr>
          <w:rFonts w:ascii="Sylfaen" w:hAnsi="Sylfaen" w:cs="Sylfaen"/>
          <w:i/>
          <w:sz w:val="12"/>
          <w:szCs w:val="12"/>
        </w:rPr>
      </w:pPr>
      <w:r w:rsidRPr="00541A77">
        <w:rPr>
          <w:rFonts w:ascii="GHEA Grapalat" w:hAnsi="GHEA Grapalat"/>
          <w:bCs/>
          <w:i/>
          <w:sz w:val="10"/>
          <w:szCs w:val="10"/>
        </w:rPr>
        <w:footnoteRef/>
      </w:r>
      <w:r w:rsidRPr="00541A77">
        <w:rPr>
          <w:rFonts w:ascii="GHEA Grapalat" w:hAnsi="GHEA Grapalat"/>
          <w:bCs/>
          <w:i/>
          <w:sz w:val="12"/>
          <w:szCs w:val="12"/>
        </w:rPr>
        <w:t xml:space="preserve"> Լրացվում է կնքված պայմանագրով գնվելիք </w:t>
      </w:r>
      <w:r>
        <w:rPr>
          <w:rFonts w:ascii="GHEA Grapalat" w:hAnsi="GHEA Grapalat"/>
          <w:bCs/>
          <w:i/>
          <w:sz w:val="12"/>
          <w:szCs w:val="12"/>
        </w:rPr>
        <w:t>ապրանքների, ծառայությունների,</w:t>
      </w:r>
      <w:r w:rsidRPr="00541A77">
        <w:rPr>
          <w:rFonts w:ascii="GHEA Grapalat" w:hAnsi="GHEA Grapalat"/>
          <w:bCs/>
          <w:i/>
          <w:sz w:val="12"/>
          <w:szCs w:val="12"/>
        </w:rPr>
        <w:t xml:space="preserve"> աշխատանքների քանակը</w:t>
      </w:r>
    </w:p>
  </w:footnote>
  <w:footnote w:id="2">
    <w:p w14:paraId="6FFC4258" w14:textId="77777777" w:rsidR="00352BFC" w:rsidRPr="00B778CA" w:rsidRDefault="00352BFC"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778CA">
        <w:rPr>
          <w:rFonts w:ascii="GHEA Grapalat" w:hAnsi="GHEA Grapalat"/>
          <w:bCs/>
          <w:i/>
          <w:sz w:val="12"/>
          <w:szCs w:val="12"/>
          <w:vertAlign w:val="superscript"/>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778CA">
        <w:rPr>
          <w:rFonts w:ascii="GHEA Grapalat" w:hAnsi="GHEA Grapalat"/>
          <w:bCs/>
          <w:i/>
          <w:sz w:val="12"/>
          <w:szCs w:val="12"/>
        </w:rPr>
        <w:t xml:space="preserve"> </w:t>
      </w:r>
      <w:r>
        <w:rPr>
          <w:rFonts w:ascii="GHEA Grapalat" w:hAnsi="GHEA Grapalat"/>
          <w:bCs/>
          <w:i/>
          <w:sz w:val="12"/>
          <w:szCs w:val="12"/>
          <w:lang w:val="es-ES"/>
        </w:rPr>
        <w:t>տվյալ</w:t>
      </w:r>
      <w:r w:rsidRPr="00B778CA">
        <w:rPr>
          <w:rFonts w:ascii="GHEA Grapalat" w:hAnsi="GHEA Grapalat"/>
          <w:bCs/>
          <w:i/>
          <w:sz w:val="12"/>
          <w:szCs w:val="12"/>
        </w:rPr>
        <w:t xml:space="preserve"> </w:t>
      </w:r>
      <w:r>
        <w:rPr>
          <w:rFonts w:ascii="GHEA Grapalat" w:hAnsi="GHEA Grapalat"/>
          <w:bCs/>
          <w:i/>
          <w:sz w:val="12"/>
          <w:szCs w:val="12"/>
          <w:lang w:val="es-ES"/>
        </w:rPr>
        <w:t>պայմանագրի</w:t>
      </w:r>
      <w:r w:rsidRPr="00B778CA">
        <w:rPr>
          <w:rFonts w:ascii="GHEA Grapalat" w:hAnsi="GHEA Grapalat"/>
          <w:bCs/>
          <w:i/>
          <w:sz w:val="12"/>
          <w:szCs w:val="12"/>
        </w:rPr>
        <w:t xml:space="preserve"> </w:t>
      </w:r>
      <w:r>
        <w:rPr>
          <w:rFonts w:ascii="GHEA Grapalat" w:hAnsi="GHEA Grapalat"/>
          <w:bCs/>
          <w:i/>
          <w:sz w:val="12"/>
          <w:szCs w:val="12"/>
          <w:lang w:val="es-ES"/>
        </w:rPr>
        <w:t>շրջանակներում</w:t>
      </w:r>
      <w:r w:rsidRPr="00B778CA">
        <w:rPr>
          <w:rFonts w:ascii="GHEA Grapalat" w:hAnsi="GHEA Grapalat"/>
          <w:bCs/>
          <w:i/>
          <w:sz w:val="12"/>
          <w:szCs w:val="12"/>
        </w:rPr>
        <w:t xml:space="preserve"> </w:t>
      </w:r>
      <w:r>
        <w:rPr>
          <w:rFonts w:ascii="GHEA Grapalat" w:hAnsi="GHEA Grapalat"/>
          <w:bCs/>
          <w:i/>
          <w:sz w:val="12"/>
          <w:szCs w:val="12"/>
          <w:lang w:val="es-ES"/>
        </w:rPr>
        <w:t>առկա</w:t>
      </w:r>
      <w:r w:rsidRPr="00B778CA">
        <w:rPr>
          <w:rFonts w:ascii="GHEA Grapalat" w:hAnsi="GHEA Grapalat"/>
          <w:bCs/>
          <w:i/>
          <w:sz w:val="12"/>
          <w:szCs w:val="12"/>
        </w:rPr>
        <w:t xml:space="preserve"> </w:t>
      </w:r>
      <w:r>
        <w:rPr>
          <w:rFonts w:ascii="GHEA Grapalat" w:hAnsi="GHEA Grapalat"/>
          <w:bCs/>
          <w:i/>
          <w:sz w:val="12"/>
          <w:szCs w:val="12"/>
          <w:lang w:val="es-ES"/>
        </w:rPr>
        <w:t>ֆինանսական</w:t>
      </w:r>
      <w:r w:rsidRPr="00B778CA">
        <w:rPr>
          <w:rFonts w:ascii="GHEA Grapalat" w:hAnsi="GHEA Grapalat"/>
          <w:bCs/>
          <w:i/>
          <w:sz w:val="12"/>
          <w:szCs w:val="12"/>
        </w:rPr>
        <w:t xml:space="preserve"> </w:t>
      </w:r>
      <w:r>
        <w:rPr>
          <w:rFonts w:ascii="GHEA Grapalat" w:hAnsi="GHEA Grapalat"/>
          <w:bCs/>
          <w:i/>
          <w:sz w:val="12"/>
          <w:szCs w:val="12"/>
          <w:lang w:val="es-ES"/>
        </w:rPr>
        <w:t>միջոցներով</w:t>
      </w:r>
      <w:r w:rsidRPr="002D0BF6">
        <w:rPr>
          <w:rFonts w:ascii="GHEA Grapalat" w:hAnsi="GHEA Grapalat"/>
          <w:bCs/>
          <w:i/>
          <w:sz w:val="12"/>
          <w:szCs w:val="12"/>
        </w:rPr>
        <w:t xml:space="preserve"> </w:t>
      </w:r>
      <w:r>
        <w:rPr>
          <w:rFonts w:ascii="GHEA Grapalat" w:hAnsi="GHEA Grapalat"/>
          <w:bCs/>
          <w:i/>
          <w:sz w:val="12"/>
          <w:szCs w:val="12"/>
        </w:rPr>
        <w:t>գնվելիք</w:t>
      </w:r>
      <w:r w:rsidRPr="002D0BF6">
        <w:rPr>
          <w:rFonts w:ascii="GHEA Grapalat" w:hAnsi="GHEA Grapalat"/>
          <w:bCs/>
          <w:i/>
          <w:sz w:val="12"/>
          <w:szCs w:val="12"/>
        </w:rPr>
        <w:t xml:space="preserve"> ապրանքների, ծառայությունների, աշխատանքների </w:t>
      </w:r>
      <w:r w:rsidRPr="002D0BF6">
        <w:rPr>
          <w:rFonts w:ascii="GHEA Grapalat" w:hAnsi="GHEA Grapalat" w:cs="Sylfaen"/>
          <w:bCs/>
          <w:i/>
          <w:sz w:val="12"/>
          <w:szCs w:val="12"/>
        </w:rPr>
        <w:t>քանակը</w:t>
      </w:r>
      <w:r w:rsidRPr="002D0BF6">
        <w:rPr>
          <w:rFonts w:ascii="GHEA Grapalat" w:hAnsi="GHEA Grapalat"/>
          <w:bCs/>
          <w:i/>
          <w:sz w:val="12"/>
          <w:szCs w:val="12"/>
        </w:rPr>
        <w:t xml:space="preserve">, իսկ </w:t>
      </w:r>
      <w:r>
        <w:rPr>
          <w:rFonts w:ascii="GHEA Grapalat" w:hAnsi="GHEA Grapalat"/>
          <w:bCs/>
          <w:i/>
          <w:sz w:val="12"/>
          <w:szCs w:val="12"/>
        </w:rPr>
        <w:t>պայմանագրով</w:t>
      </w:r>
      <w:r w:rsidRPr="002D0BF6">
        <w:rPr>
          <w:rFonts w:ascii="GHEA Grapalat" w:hAnsi="GHEA Grapalat"/>
          <w:bCs/>
          <w:i/>
          <w:sz w:val="12"/>
          <w:szCs w:val="12"/>
        </w:rPr>
        <w:t xml:space="preserve"> նախատեսված ընդհանուր ապրանքների, ծառայությունների, աշխատանքների քան</w:t>
      </w:r>
      <w:r>
        <w:rPr>
          <w:rFonts w:ascii="GHEA Grapalat" w:hAnsi="GHEA Grapalat"/>
          <w:bCs/>
          <w:i/>
          <w:sz w:val="12"/>
          <w:szCs w:val="12"/>
        </w:rPr>
        <w:t>ակը լրացնել  կողքի` «ընդհանուր» սյուն</w:t>
      </w:r>
      <w:r w:rsidRPr="002D0BF6">
        <w:rPr>
          <w:rFonts w:ascii="GHEA Grapalat" w:hAnsi="GHEA Grapalat"/>
          <w:bCs/>
          <w:i/>
          <w:sz w:val="12"/>
          <w:szCs w:val="12"/>
        </w:rPr>
        <w:t>ակում</w:t>
      </w:r>
      <w:r w:rsidRPr="00B778CA">
        <w:rPr>
          <w:rFonts w:ascii="GHEA Grapalat" w:hAnsi="GHEA Grapalat"/>
          <w:bCs/>
          <w:i/>
          <w:sz w:val="12"/>
          <w:szCs w:val="12"/>
        </w:rPr>
        <w:t>:</w:t>
      </w:r>
    </w:p>
  </w:footnote>
  <w:footnote w:id="3">
    <w:p w14:paraId="3B8A1A70" w14:textId="77777777" w:rsidR="00352BFC" w:rsidRPr="00B778CA" w:rsidRDefault="00352BFC" w:rsidP="0022631D">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778CA">
        <w:rPr>
          <w:rFonts w:ascii="GHEA Grapalat" w:hAnsi="GHEA Grapalat"/>
          <w:bCs/>
          <w:i/>
          <w:sz w:val="12"/>
          <w:szCs w:val="12"/>
          <w:vertAlign w:val="superscript"/>
        </w:rPr>
        <w:t xml:space="preserve">  </w:t>
      </w:r>
      <w:r w:rsidRPr="002D0BF6">
        <w:rPr>
          <w:rFonts w:ascii="GHEA Grapalat" w:hAnsi="GHEA Grapalat"/>
          <w:bCs/>
          <w:i/>
          <w:sz w:val="12"/>
          <w:szCs w:val="12"/>
          <w:lang w:val="hy-AM"/>
        </w:rPr>
        <w:t>Եթե</w:t>
      </w:r>
      <w:r w:rsidRPr="00B778CA">
        <w:rPr>
          <w:rFonts w:ascii="GHEA Grapalat" w:hAnsi="GHEA Grapalat"/>
          <w:bCs/>
          <w:i/>
          <w:sz w:val="12"/>
          <w:szCs w:val="12"/>
        </w:rPr>
        <w:t xml:space="preserve"> </w:t>
      </w:r>
      <w:r w:rsidRPr="002D0BF6">
        <w:rPr>
          <w:rFonts w:ascii="GHEA Grapalat" w:hAnsi="GHEA Grapalat"/>
          <w:bCs/>
          <w:i/>
          <w:sz w:val="12"/>
          <w:szCs w:val="12"/>
          <w:lang w:val="hy-AM"/>
        </w:rPr>
        <w:t xml:space="preserve">տվյալ </w:t>
      </w:r>
      <w:r>
        <w:rPr>
          <w:rFonts w:ascii="GHEA Grapalat" w:hAnsi="GHEA Grapalat"/>
          <w:bCs/>
          <w:i/>
          <w:sz w:val="12"/>
          <w:szCs w:val="12"/>
        </w:rPr>
        <w:t>պայմանագրի</w:t>
      </w:r>
      <w:r w:rsidRPr="00B778CA">
        <w:rPr>
          <w:rFonts w:ascii="GHEA Grapalat" w:hAnsi="GHEA Grapalat"/>
          <w:bCs/>
          <w:i/>
          <w:sz w:val="12"/>
          <w:szCs w:val="12"/>
        </w:rPr>
        <w:t xml:space="preserve"> </w:t>
      </w:r>
      <w:r>
        <w:rPr>
          <w:rFonts w:ascii="GHEA Grapalat" w:hAnsi="GHEA Grapalat"/>
          <w:bCs/>
          <w:i/>
          <w:sz w:val="12"/>
          <w:szCs w:val="12"/>
        </w:rPr>
        <w:t>շրջանակներում</w:t>
      </w:r>
      <w:r w:rsidRPr="002D0BF6">
        <w:rPr>
          <w:rFonts w:ascii="GHEA Grapalat" w:hAnsi="GHEA Grapalat"/>
          <w:bCs/>
          <w:i/>
          <w:sz w:val="12"/>
          <w:szCs w:val="12"/>
          <w:lang w:val="hy-AM"/>
        </w:rPr>
        <w:t xml:space="preserve"> նախատեսված են ավելի քիչ միջոցներ</w:t>
      </w:r>
      <w:r w:rsidRPr="00B778CA">
        <w:rPr>
          <w:rFonts w:ascii="GHEA Grapalat" w:hAnsi="GHEA Grapalat"/>
          <w:bCs/>
          <w:i/>
          <w:sz w:val="12"/>
          <w:szCs w:val="12"/>
        </w:rPr>
        <w:t xml:space="preserve">, </w:t>
      </w:r>
      <w:r w:rsidRPr="002D0BF6">
        <w:rPr>
          <w:rFonts w:ascii="GHEA Grapalat" w:hAnsi="GHEA Grapalat"/>
          <w:bCs/>
          <w:i/>
          <w:sz w:val="12"/>
          <w:szCs w:val="12"/>
        </w:rPr>
        <w:t>ապա</w:t>
      </w:r>
      <w:r w:rsidRPr="00B778CA">
        <w:rPr>
          <w:rFonts w:ascii="GHEA Grapalat" w:hAnsi="GHEA Grapalat"/>
          <w:bCs/>
          <w:i/>
          <w:sz w:val="12"/>
          <w:szCs w:val="12"/>
        </w:rPr>
        <w:t xml:space="preserve"> </w:t>
      </w:r>
      <w:r w:rsidRPr="002D0BF6">
        <w:rPr>
          <w:rFonts w:ascii="GHEA Grapalat" w:hAnsi="GHEA Grapalat"/>
          <w:bCs/>
          <w:i/>
          <w:sz w:val="12"/>
          <w:szCs w:val="12"/>
        </w:rPr>
        <w:t>լ</w:t>
      </w:r>
      <w:r w:rsidRPr="002D0BF6">
        <w:rPr>
          <w:rFonts w:ascii="GHEA Grapalat" w:hAnsi="GHEA Grapalat"/>
          <w:bCs/>
          <w:i/>
          <w:sz w:val="12"/>
          <w:szCs w:val="12"/>
          <w:lang w:val="es-ES"/>
        </w:rPr>
        <w:t>րացնել</w:t>
      </w:r>
      <w:r w:rsidRPr="00B778CA">
        <w:rPr>
          <w:rFonts w:ascii="GHEA Grapalat" w:hAnsi="GHEA Grapalat"/>
          <w:bCs/>
          <w:i/>
          <w:sz w:val="12"/>
          <w:szCs w:val="12"/>
        </w:rPr>
        <w:t xml:space="preserve"> </w:t>
      </w:r>
      <w:r>
        <w:rPr>
          <w:rFonts w:ascii="GHEA Grapalat" w:hAnsi="GHEA Grapalat"/>
          <w:bCs/>
          <w:i/>
          <w:sz w:val="12"/>
          <w:szCs w:val="12"/>
          <w:lang w:val="es-ES"/>
        </w:rPr>
        <w:t>առկա</w:t>
      </w:r>
      <w:r w:rsidRPr="00B778CA">
        <w:rPr>
          <w:rFonts w:ascii="GHEA Grapalat" w:hAnsi="GHEA Grapalat"/>
          <w:bCs/>
          <w:i/>
          <w:sz w:val="12"/>
          <w:szCs w:val="12"/>
        </w:rPr>
        <w:t xml:space="preserve"> </w:t>
      </w:r>
      <w:r>
        <w:rPr>
          <w:rFonts w:ascii="GHEA Grapalat" w:hAnsi="GHEA Grapalat"/>
          <w:bCs/>
          <w:i/>
          <w:sz w:val="12"/>
          <w:szCs w:val="12"/>
          <w:lang w:val="es-ES"/>
        </w:rPr>
        <w:t>ֆինանսական</w:t>
      </w:r>
      <w:r w:rsidRPr="00B778CA">
        <w:rPr>
          <w:rFonts w:ascii="GHEA Grapalat" w:hAnsi="GHEA Grapalat"/>
          <w:bCs/>
          <w:i/>
          <w:sz w:val="12"/>
          <w:szCs w:val="12"/>
        </w:rPr>
        <w:t xml:space="preserve"> </w:t>
      </w:r>
      <w:r>
        <w:rPr>
          <w:rFonts w:ascii="GHEA Grapalat" w:hAnsi="GHEA Grapalat"/>
          <w:bCs/>
          <w:i/>
          <w:sz w:val="12"/>
          <w:szCs w:val="12"/>
          <w:lang w:val="es-ES"/>
        </w:rPr>
        <w:t>միջոցներով</w:t>
      </w:r>
      <w:r w:rsidRPr="00B778CA">
        <w:rPr>
          <w:rFonts w:ascii="GHEA Grapalat" w:hAnsi="GHEA Grapalat"/>
          <w:bCs/>
          <w:i/>
          <w:sz w:val="12"/>
          <w:szCs w:val="12"/>
        </w:rPr>
        <w:t xml:space="preserve"> </w:t>
      </w:r>
      <w:r w:rsidRPr="002D0BF6">
        <w:rPr>
          <w:rFonts w:ascii="GHEA Grapalat" w:hAnsi="GHEA Grapalat"/>
          <w:bCs/>
          <w:i/>
          <w:sz w:val="12"/>
          <w:szCs w:val="12"/>
        </w:rPr>
        <w:t>նախատեսված</w:t>
      </w:r>
      <w:r w:rsidRPr="00B778CA">
        <w:rPr>
          <w:rFonts w:ascii="GHEA Grapalat" w:hAnsi="GHEA Grapalat"/>
          <w:bCs/>
          <w:i/>
          <w:sz w:val="12"/>
          <w:szCs w:val="12"/>
        </w:rPr>
        <w:t xml:space="preserve"> </w:t>
      </w:r>
      <w:r w:rsidRPr="002D0BF6">
        <w:rPr>
          <w:rFonts w:ascii="GHEA Grapalat" w:hAnsi="GHEA Grapalat"/>
          <w:bCs/>
          <w:i/>
          <w:sz w:val="12"/>
          <w:szCs w:val="12"/>
        </w:rPr>
        <w:t>գումարի</w:t>
      </w:r>
      <w:r w:rsidRPr="00B778CA">
        <w:rPr>
          <w:rFonts w:ascii="GHEA Grapalat" w:hAnsi="GHEA Grapalat"/>
          <w:bCs/>
          <w:i/>
          <w:sz w:val="12"/>
          <w:szCs w:val="12"/>
        </w:rPr>
        <w:t xml:space="preserve"> </w:t>
      </w:r>
      <w:r w:rsidRPr="002D0BF6">
        <w:rPr>
          <w:rFonts w:ascii="GHEA Grapalat" w:hAnsi="GHEA Grapalat"/>
          <w:bCs/>
          <w:i/>
          <w:sz w:val="12"/>
          <w:szCs w:val="12"/>
        </w:rPr>
        <w:t>չափը</w:t>
      </w:r>
      <w:r w:rsidRPr="00B778CA">
        <w:rPr>
          <w:rFonts w:ascii="GHEA Grapalat" w:hAnsi="GHEA Grapalat"/>
          <w:bCs/>
          <w:i/>
          <w:sz w:val="12"/>
          <w:szCs w:val="12"/>
        </w:rPr>
        <w:t xml:space="preserve">, </w:t>
      </w:r>
      <w:r w:rsidRPr="002D0BF6">
        <w:rPr>
          <w:rFonts w:ascii="GHEA Grapalat" w:hAnsi="GHEA Grapalat"/>
          <w:bCs/>
          <w:i/>
          <w:sz w:val="12"/>
          <w:szCs w:val="12"/>
        </w:rPr>
        <w:t>իսկ</w:t>
      </w:r>
      <w:r w:rsidRPr="00B778CA">
        <w:rPr>
          <w:rFonts w:ascii="GHEA Grapalat" w:hAnsi="GHEA Grapalat"/>
          <w:bCs/>
          <w:i/>
          <w:sz w:val="12"/>
          <w:szCs w:val="12"/>
        </w:rPr>
        <w:t xml:space="preserve"> </w:t>
      </w:r>
      <w:r w:rsidRPr="002D0BF6">
        <w:rPr>
          <w:rFonts w:ascii="GHEA Grapalat" w:hAnsi="GHEA Grapalat"/>
          <w:bCs/>
          <w:i/>
          <w:sz w:val="12"/>
          <w:szCs w:val="12"/>
        </w:rPr>
        <w:t>ընդհանուր</w:t>
      </w:r>
      <w:r w:rsidRPr="00B778CA">
        <w:rPr>
          <w:rFonts w:ascii="GHEA Grapalat" w:hAnsi="GHEA Grapalat"/>
          <w:bCs/>
          <w:i/>
          <w:sz w:val="12"/>
          <w:szCs w:val="12"/>
        </w:rPr>
        <w:t xml:space="preserve">  </w:t>
      </w:r>
      <w:r w:rsidRPr="002D0BF6">
        <w:rPr>
          <w:rFonts w:ascii="GHEA Grapalat" w:hAnsi="GHEA Grapalat"/>
          <w:bCs/>
          <w:i/>
          <w:sz w:val="12"/>
          <w:szCs w:val="12"/>
        </w:rPr>
        <w:t>գումարը</w:t>
      </w:r>
      <w:r w:rsidRPr="00B778CA">
        <w:rPr>
          <w:rFonts w:ascii="GHEA Grapalat" w:hAnsi="GHEA Grapalat"/>
          <w:bCs/>
          <w:i/>
          <w:sz w:val="12"/>
          <w:szCs w:val="12"/>
        </w:rPr>
        <w:t xml:space="preserve"> </w:t>
      </w:r>
      <w:r w:rsidRPr="002D0BF6">
        <w:rPr>
          <w:rFonts w:ascii="GHEA Grapalat" w:hAnsi="GHEA Grapalat"/>
          <w:bCs/>
          <w:i/>
          <w:sz w:val="12"/>
          <w:szCs w:val="12"/>
        </w:rPr>
        <w:t>լրացնել</w:t>
      </w:r>
      <w:r w:rsidRPr="00B778CA">
        <w:rPr>
          <w:rFonts w:ascii="GHEA Grapalat" w:hAnsi="GHEA Grapalat"/>
          <w:bCs/>
          <w:i/>
          <w:sz w:val="12"/>
          <w:szCs w:val="12"/>
        </w:rPr>
        <w:t xml:space="preserve">  </w:t>
      </w:r>
      <w:r w:rsidRPr="002D0BF6">
        <w:rPr>
          <w:rFonts w:ascii="GHEA Grapalat" w:hAnsi="GHEA Grapalat"/>
          <w:bCs/>
          <w:i/>
          <w:sz w:val="12"/>
          <w:szCs w:val="12"/>
        </w:rPr>
        <w:t>կողքի</w:t>
      </w:r>
      <w:r w:rsidRPr="00B778CA">
        <w:rPr>
          <w:rFonts w:ascii="GHEA Grapalat" w:hAnsi="GHEA Grapalat"/>
          <w:bCs/>
          <w:i/>
          <w:sz w:val="12"/>
          <w:szCs w:val="12"/>
        </w:rPr>
        <w:t>` «</w:t>
      </w:r>
      <w:r w:rsidRPr="002D0BF6">
        <w:rPr>
          <w:rFonts w:ascii="GHEA Grapalat" w:hAnsi="GHEA Grapalat"/>
          <w:bCs/>
          <w:i/>
          <w:sz w:val="12"/>
          <w:szCs w:val="12"/>
        </w:rPr>
        <w:t>ընդհանուր</w:t>
      </w:r>
      <w:r w:rsidRPr="00B778CA">
        <w:rPr>
          <w:rFonts w:ascii="GHEA Grapalat" w:hAnsi="GHEA Grapalat"/>
          <w:bCs/>
          <w:i/>
          <w:sz w:val="12"/>
          <w:szCs w:val="12"/>
        </w:rPr>
        <w:t xml:space="preserve">» </w:t>
      </w:r>
      <w:r>
        <w:rPr>
          <w:rFonts w:ascii="GHEA Grapalat" w:hAnsi="GHEA Grapalat"/>
          <w:bCs/>
          <w:i/>
          <w:sz w:val="12"/>
          <w:szCs w:val="12"/>
        </w:rPr>
        <w:t>սյուն</w:t>
      </w:r>
      <w:r w:rsidRPr="002D0BF6">
        <w:rPr>
          <w:rFonts w:ascii="GHEA Grapalat" w:hAnsi="GHEA Grapalat"/>
          <w:bCs/>
          <w:i/>
          <w:sz w:val="12"/>
          <w:szCs w:val="12"/>
        </w:rPr>
        <w:t>ակում</w:t>
      </w:r>
      <w:r w:rsidRPr="00B778CA">
        <w:rPr>
          <w:rFonts w:ascii="GHEA Grapalat" w:hAnsi="GHEA Grapalat"/>
          <w:bCs/>
          <w:i/>
          <w:sz w:val="12"/>
          <w:szCs w:val="12"/>
        </w:rPr>
        <w:t>:</w:t>
      </w:r>
    </w:p>
  </w:footnote>
  <w:footnote w:id="4">
    <w:p w14:paraId="0B34BF3A" w14:textId="77777777" w:rsidR="00D67E19" w:rsidRPr="00B778CA" w:rsidRDefault="00D67E19" w:rsidP="00EC3F35">
      <w:pPr>
        <w:pStyle w:val="a7"/>
        <w:jc w:val="both"/>
        <w:rPr>
          <w:rFonts w:ascii="GHEA Grapalat" w:hAnsi="GHEA Grapalat"/>
          <w:bCs/>
          <w:i/>
          <w:sz w:val="12"/>
          <w:szCs w:val="12"/>
          <w:vertAlign w:val="superscript"/>
        </w:rPr>
      </w:pPr>
      <w:r w:rsidRPr="002D0BF6">
        <w:rPr>
          <w:rFonts w:ascii="GHEA Grapalat" w:hAnsi="GHEA Grapalat"/>
          <w:bCs/>
          <w:i/>
          <w:sz w:val="12"/>
          <w:szCs w:val="12"/>
          <w:vertAlign w:val="superscript"/>
          <w:lang w:val="es-ES"/>
        </w:rPr>
        <w:footnoteRef/>
      </w:r>
      <w:r w:rsidRPr="00B778CA">
        <w:rPr>
          <w:rFonts w:ascii="GHEA Grapalat" w:hAnsi="GHEA Grapalat"/>
          <w:bCs/>
          <w:i/>
          <w:sz w:val="12"/>
          <w:szCs w:val="12"/>
          <w:vertAlign w:val="superscript"/>
        </w:rPr>
        <w:t xml:space="preserve">  </w:t>
      </w:r>
      <w:r w:rsidRPr="002D0BF6">
        <w:rPr>
          <w:rFonts w:ascii="GHEA Grapalat" w:hAnsi="GHEA Grapalat"/>
          <w:bCs/>
          <w:i/>
          <w:sz w:val="12"/>
          <w:szCs w:val="12"/>
        </w:rPr>
        <w:t>Նշվում</w:t>
      </w:r>
      <w:r w:rsidRPr="00B778CA">
        <w:rPr>
          <w:rFonts w:ascii="GHEA Grapalat" w:hAnsi="GHEA Grapalat"/>
          <w:bCs/>
          <w:i/>
          <w:sz w:val="12"/>
          <w:szCs w:val="12"/>
        </w:rPr>
        <w:t xml:space="preserve"> </w:t>
      </w:r>
      <w:r w:rsidRPr="002D0BF6">
        <w:rPr>
          <w:rFonts w:ascii="GHEA Grapalat" w:hAnsi="GHEA Grapalat"/>
          <w:bCs/>
          <w:i/>
          <w:sz w:val="12"/>
          <w:szCs w:val="12"/>
        </w:rPr>
        <w:t>են</w:t>
      </w:r>
      <w:r w:rsidRPr="00B778CA">
        <w:rPr>
          <w:rFonts w:ascii="GHEA Grapalat" w:hAnsi="GHEA Grapalat"/>
          <w:bCs/>
          <w:i/>
          <w:sz w:val="12"/>
          <w:szCs w:val="12"/>
        </w:rPr>
        <w:t xml:space="preserve"> </w:t>
      </w:r>
      <w:r w:rsidRPr="002D0BF6">
        <w:rPr>
          <w:rFonts w:ascii="GHEA Grapalat" w:hAnsi="GHEA Grapalat"/>
          <w:bCs/>
          <w:i/>
          <w:sz w:val="12"/>
          <w:szCs w:val="12"/>
        </w:rPr>
        <w:t>հրավերում</w:t>
      </w:r>
      <w:r w:rsidRPr="00B778CA">
        <w:rPr>
          <w:rFonts w:ascii="GHEA Grapalat" w:hAnsi="GHEA Grapalat"/>
          <w:bCs/>
          <w:i/>
          <w:sz w:val="12"/>
          <w:szCs w:val="12"/>
        </w:rPr>
        <w:t xml:space="preserve"> </w:t>
      </w:r>
      <w:r w:rsidRPr="002D0BF6">
        <w:rPr>
          <w:rFonts w:ascii="GHEA Grapalat" w:hAnsi="GHEA Grapalat"/>
          <w:bCs/>
          <w:i/>
          <w:sz w:val="12"/>
          <w:szCs w:val="12"/>
        </w:rPr>
        <w:t>կատարված</w:t>
      </w:r>
      <w:r w:rsidRPr="00B778CA">
        <w:rPr>
          <w:rFonts w:ascii="GHEA Grapalat" w:hAnsi="GHEA Grapalat"/>
          <w:bCs/>
          <w:i/>
          <w:sz w:val="12"/>
          <w:szCs w:val="12"/>
        </w:rPr>
        <w:t xml:space="preserve"> </w:t>
      </w:r>
      <w:r w:rsidRPr="002D0BF6">
        <w:rPr>
          <w:rFonts w:ascii="GHEA Grapalat" w:hAnsi="GHEA Grapalat"/>
          <w:bCs/>
          <w:i/>
          <w:sz w:val="12"/>
          <w:szCs w:val="12"/>
        </w:rPr>
        <w:t>բոլոր</w:t>
      </w:r>
      <w:r w:rsidRPr="00B778CA">
        <w:rPr>
          <w:rFonts w:ascii="GHEA Grapalat" w:hAnsi="GHEA Grapalat"/>
          <w:bCs/>
          <w:i/>
          <w:sz w:val="12"/>
          <w:szCs w:val="12"/>
        </w:rPr>
        <w:t xml:space="preserve"> </w:t>
      </w:r>
      <w:r w:rsidRPr="002D0BF6">
        <w:rPr>
          <w:rFonts w:ascii="GHEA Grapalat" w:hAnsi="GHEA Grapalat"/>
          <w:bCs/>
          <w:i/>
          <w:sz w:val="12"/>
          <w:szCs w:val="12"/>
        </w:rPr>
        <w:t>փոփոխությունների</w:t>
      </w:r>
      <w:r w:rsidRPr="00B778CA">
        <w:rPr>
          <w:rFonts w:ascii="GHEA Grapalat" w:hAnsi="GHEA Grapalat"/>
          <w:bCs/>
          <w:i/>
          <w:sz w:val="12"/>
          <w:szCs w:val="12"/>
        </w:rPr>
        <w:t xml:space="preserve"> </w:t>
      </w:r>
      <w:r w:rsidRPr="002D0BF6">
        <w:rPr>
          <w:rFonts w:ascii="GHEA Grapalat" w:hAnsi="GHEA Grapalat"/>
          <w:bCs/>
          <w:i/>
          <w:sz w:val="12"/>
          <w:szCs w:val="12"/>
        </w:rPr>
        <w:t>ամսաթվերը</w:t>
      </w:r>
      <w:r w:rsidRPr="00B778CA">
        <w:rPr>
          <w:rFonts w:ascii="GHEA Grapalat" w:hAnsi="GHEA Grapalat"/>
          <w:bCs/>
          <w:i/>
          <w:sz w:val="12"/>
          <w:szCs w:val="12"/>
        </w:rPr>
        <w:t>:</w:t>
      </w:r>
    </w:p>
  </w:footnote>
  <w:footnote w:id="5">
    <w:p w14:paraId="0198BBA3" w14:textId="77777777" w:rsidR="00D67E19" w:rsidRPr="00B778CA" w:rsidRDefault="00D67E19" w:rsidP="00EC3F35">
      <w:pPr>
        <w:pStyle w:val="a7"/>
        <w:jc w:val="both"/>
        <w:rPr>
          <w:rFonts w:ascii="GHEA Grapalat" w:hAnsi="GHEA Grapalat"/>
          <w:bCs/>
          <w:i/>
          <w:sz w:val="12"/>
          <w:szCs w:val="12"/>
        </w:rPr>
      </w:pPr>
      <w:r w:rsidRPr="002D0BF6">
        <w:rPr>
          <w:rStyle w:val="a9"/>
          <w:rFonts w:ascii="GHEA Grapalat" w:hAnsi="GHEA Grapalat"/>
          <w:i/>
          <w:sz w:val="12"/>
          <w:szCs w:val="12"/>
        </w:rPr>
        <w:footnoteRef/>
      </w:r>
      <w:r w:rsidRPr="00B778CA">
        <w:rPr>
          <w:rFonts w:ascii="GHEA Grapalat" w:hAnsi="GHEA Grapalat"/>
          <w:bCs/>
          <w:i/>
          <w:sz w:val="12"/>
          <w:szCs w:val="12"/>
        </w:rPr>
        <w:t xml:space="preserve"> </w:t>
      </w:r>
      <w:r w:rsidRPr="002D0BF6">
        <w:rPr>
          <w:rFonts w:ascii="GHEA Grapalat" w:hAnsi="GHEA Grapalat"/>
          <w:bCs/>
          <w:i/>
          <w:sz w:val="12"/>
          <w:szCs w:val="12"/>
          <w:lang w:val="ru-RU"/>
        </w:rPr>
        <w:t>Եթե</w:t>
      </w:r>
      <w:r w:rsidRPr="00B778CA">
        <w:rPr>
          <w:rFonts w:ascii="GHEA Grapalat" w:hAnsi="GHEA Grapalat"/>
          <w:bCs/>
          <w:i/>
          <w:sz w:val="12"/>
          <w:szCs w:val="12"/>
        </w:rPr>
        <w:t xml:space="preserve"> </w:t>
      </w:r>
      <w:r w:rsidRPr="002D0BF6">
        <w:rPr>
          <w:rFonts w:ascii="GHEA Grapalat" w:hAnsi="GHEA Grapalat"/>
          <w:bCs/>
          <w:i/>
          <w:sz w:val="12"/>
          <w:szCs w:val="12"/>
          <w:lang w:val="ru-RU"/>
        </w:rPr>
        <w:t>առաջարկվ</w:t>
      </w:r>
      <w:r w:rsidRPr="002D0BF6">
        <w:rPr>
          <w:rFonts w:ascii="GHEA Grapalat" w:hAnsi="GHEA Grapalat"/>
          <w:bCs/>
          <w:i/>
          <w:sz w:val="12"/>
          <w:szCs w:val="12"/>
        </w:rPr>
        <w:t>ած</w:t>
      </w:r>
      <w:r w:rsidRPr="00B778CA">
        <w:rPr>
          <w:rFonts w:ascii="GHEA Grapalat" w:hAnsi="GHEA Grapalat"/>
          <w:bCs/>
          <w:i/>
          <w:sz w:val="12"/>
          <w:szCs w:val="12"/>
        </w:rPr>
        <w:t xml:space="preserve"> </w:t>
      </w:r>
      <w:r w:rsidRPr="002D0BF6">
        <w:rPr>
          <w:rFonts w:ascii="GHEA Grapalat" w:hAnsi="GHEA Grapalat"/>
          <w:bCs/>
          <w:i/>
          <w:sz w:val="12"/>
          <w:szCs w:val="12"/>
          <w:lang w:val="ru-RU"/>
        </w:rPr>
        <w:t>գները</w:t>
      </w:r>
      <w:r w:rsidRPr="00B778CA">
        <w:rPr>
          <w:rFonts w:ascii="GHEA Grapalat" w:hAnsi="GHEA Grapalat"/>
          <w:bCs/>
          <w:i/>
          <w:sz w:val="12"/>
          <w:szCs w:val="12"/>
        </w:rPr>
        <w:t xml:space="preserve"> </w:t>
      </w:r>
      <w:r w:rsidRPr="002D0BF6">
        <w:rPr>
          <w:rFonts w:ascii="GHEA Grapalat" w:hAnsi="GHEA Grapalat"/>
          <w:bCs/>
          <w:i/>
          <w:sz w:val="12"/>
          <w:szCs w:val="12"/>
          <w:lang w:val="ru-RU"/>
        </w:rPr>
        <w:t>ներկայացված</w:t>
      </w:r>
      <w:r w:rsidRPr="00B778CA">
        <w:rPr>
          <w:rFonts w:ascii="GHEA Grapalat" w:hAnsi="GHEA Grapalat"/>
          <w:bCs/>
          <w:i/>
          <w:sz w:val="12"/>
          <w:szCs w:val="12"/>
        </w:rPr>
        <w:t xml:space="preserve"> </w:t>
      </w:r>
      <w:r w:rsidRPr="002D0BF6">
        <w:rPr>
          <w:rFonts w:ascii="GHEA Grapalat" w:hAnsi="GHEA Grapalat"/>
          <w:bCs/>
          <w:i/>
          <w:sz w:val="12"/>
          <w:szCs w:val="12"/>
          <w:lang w:val="ru-RU"/>
        </w:rPr>
        <w:t>են</w:t>
      </w:r>
      <w:r w:rsidRPr="00B778CA">
        <w:rPr>
          <w:rFonts w:ascii="GHEA Grapalat" w:hAnsi="GHEA Grapalat"/>
          <w:bCs/>
          <w:i/>
          <w:sz w:val="12"/>
          <w:szCs w:val="12"/>
        </w:rPr>
        <w:t xml:space="preserve"> </w:t>
      </w:r>
      <w:r w:rsidRPr="002D0BF6">
        <w:rPr>
          <w:rFonts w:ascii="GHEA Grapalat" w:hAnsi="GHEA Grapalat"/>
          <w:bCs/>
          <w:i/>
          <w:sz w:val="12"/>
          <w:szCs w:val="12"/>
          <w:lang w:val="ru-RU"/>
        </w:rPr>
        <w:t>երկու</w:t>
      </w:r>
      <w:r w:rsidRPr="00B778CA">
        <w:rPr>
          <w:rFonts w:ascii="GHEA Grapalat" w:hAnsi="GHEA Grapalat"/>
          <w:bCs/>
          <w:i/>
          <w:sz w:val="12"/>
          <w:szCs w:val="12"/>
        </w:rPr>
        <w:t xml:space="preserve"> </w:t>
      </w:r>
      <w:r w:rsidRPr="002D0BF6">
        <w:rPr>
          <w:rFonts w:ascii="GHEA Grapalat" w:hAnsi="GHEA Grapalat"/>
          <w:bCs/>
          <w:i/>
          <w:sz w:val="12"/>
          <w:szCs w:val="12"/>
          <w:lang w:val="ru-RU"/>
        </w:rPr>
        <w:t>կամ</w:t>
      </w:r>
      <w:r w:rsidRPr="00B778CA">
        <w:rPr>
          <w:rFonts w:ascii="GHEA Grapalat" w:hAnsi="GHEA Grapalat"/>
          <w:bCs/>
          <w:i/>
          <w:sz w:val="12"/>
          <w:szCs w:val="12"/>
        </w:rPr>
        <w:t xml:space="preserve"> </w:t>
      </w:r>
      <w:r w:rsidRPr="002D0BF6">
        <w:rPr>
          <w:rFonts w:ascii="GHEA Grapalat" w:hAnsi="GHEA Grapalat"/>
          <w:bCs/>
          <w:i/>
          <w:sz w:val="12"/>
          <w:szCs w:val="12"/>
          <w:lang w:val="ru-RU"/>
        </w:rPr>
        <w:t>ավելի</w:t>
      </w:r>
      <w:r w:rsidRPr="00B778CA">
        <w:rPr>
          <w:rFonts w:ascii="GHEA Grapalat" w:hAnsi="GHEA Grapalat"/>
          <w:bCs/>
          <w:i/>
          <w:sz w:val="12"/>
          <w:szCs w:val="12"/>
        </w:rPr>
        <w:t xml:space="preserve"> </w:t>
      </w:r>
      <w:r w:rsidRPr="002D0BF6">
        <w:rPr>
          <w:rFonts w:ascii="GHEA Grapalat" w:hAnsi="GHEA Grapalat"/>
          <w:bCs/>
          <w:i/>
          <w:sz w:val="12"/>
          <w:szCs w:val="12"/>
          <w:lang w:val="ru-RU"/>
        </w:rPr>
        <w:t>արժույթներով</w:t>
      </w:r>
      <w:r w:rsidRPr="00B778CA">
        <w:rPr>
          <w:rFonts w:ascii="GHEA Grapalat" w:hAnsi="GHEA Grapalat"/>
          <w:bCs/>
          <w:i/>
          <w:sz w:val="12"/>
          <w:szCs w:val="12"/>
        </w:rPr>
        <w:t xml:space="preserve">, </w:t>
      </w:r>
      <w:r w:rsidRPr="002D0BF6">
        <w:rPr>
          <w:rFonts w:ascii="GHEA Grapalat" w:hAnsi="GHEA Grapalat"/>
          <w:bCs/>
          <w:i/>
          <w:sz w:val="12"/>
          <w:szCs w:val="12"/>
          <w:lang w:val="ru-RU"/>
        </w:rPr>
        <w:t>ապա</w:t>
      </w:r>
      <w:r w:rsidRPr="00B778CA">
        <w:rPr>
          <w:rFonts w:ascii="GHEA Grapalat" w:hAnsi="GHEA Grapalat"/>
          <w:bCs/>
          <w:i/>
          <w:sz w:val="12"/>
          <w:szCs w:val="12"/>
        </w:rPr>
        <w:t xml:space="preserve"> </w:t>
      </w:r>
      <w:r>
        <w:rPr>
          <w:rFonts w:ascii="GHEA Grapalat" w:hAnsi="GHEA Grapalat"/>
          <w:bCs/>
          <w:i/>
          <w:sz w:val="12"/>
          <w:szCs w:val="12"/>
          <w:lang w:val="es-ES"/>
        </w:rPr>
        <w:t>գները</w:t>
      </w:r>
      <w:r w:rsidRPr="00B778CA">
        <w:rPr>
          <w:rFonts w:ascii="GHEA Grapalat" w:hAnsi="GHEA Grapalat"/>
          <w:bCs/>
          <w:i/>
          <w:sz w:val="12"/>
          <w:szCs w:val="12"/>
        </w:rPr>
        <w:t xml:space="preserve"> </w:t>
      </w:r>
      <w:r>
        <w:rPr>
          <w:rFonts w:ascii="GHEA Grapalat" w:hAnsi="GHEA Grapalat"/>
          <w:bCs/>
          <w:i/>
          <w:sz w:val="12"/>
          <w:szCs w:val="12"/>
          <w:lang w:val="es-ES"/>
        </w:rPr>
        <w:t>լրացնել</w:t>
      </w:r>
      <w:r w:rsidRPr="00B778CA">
        <w:rPr>
          <w:rFonts w:ascii="GHEA Grapalat" w:hAnsi="GHEA Grapalat"/>
          <w:bCs/>
          <w:i/>
          <w:sz w:val="12"/>
          <w:szCs w:val="12"/>
        </w:rPr>
        <w:t xml:space="preserve">  </w:t>
      </w:r>
      <w:r w:rsidRPr="002D0BF6">
        <w:rPr>
          <w:rFonts w:ascii="GHEA Grapalat" w:hAnsi="GHEA Grapalat"/>
          <w:bCs/>
          <w:i/>
          <w:sz w:val="12"/>
          <w:szCs w:val="12"/>
          <w:lang w:val="es-ES"/>
        </w:rPr>
        <w:t>տվյալ</w:t>
      </w:r>
      <w:r w:rsidRPr="00B778CA">
        <w:rPr>
          <w:rFonts w:ascii="GHEA Grapalat" w:hAnsi="GHEA Grapalat"/>
          <w:bCs/>
          <w:i/>
          <w:sz w:val="12"/>
          <w:szCs w:val="12"/>
        </w:rPr>
        <w:t xml:space="preserve"> </w:t>
      </w:r>
      <w:r>
        <w:rPr>
          <w:rFonts w:ascii="GHEA Grapalat" w:hAnsi="GHEA Grapalat"/>
          <w:bCs/>
          <w:i/>
          <w:sz w:val="12"/>
          <w:szCs w:val="12"/>
          <w:lang w:val="es-ES"/>
        </w:rPr>
        <w:t>հրավերով</w:t>
      </w:r>
      <w:r w:rsidRPr="00B778CA">
        <w:rPr>
          <w:rFonts w:ascii="GHEA Grapalat" w:hAnsi="GHEA Grapalat"/>
          <w:bCs/>
          <w:i/>
          <w:sz w:val="12"/>
          <w:szCs w:val="12"/>
        </w:rPr>
        <w:t xml:space="preserve"> </w:t>
      </w:r>
      <w:r w:rsidRPr="002D0BF6">
        <w:rPr>
          <w:rFonts w:ascii="GHEA Grapalat" w:hAnsi="GHEA Grapalat"/>
          <w:bCs/>
          <w:i/>
          <w:sz w:val="12"/>
          <w:szCs w:val="12"/>
          <w:lang w:val="es-ES"/>
        </w:rPr>
        <w:t>սահմանած</w:t>
      </w:r>
      <w:r w:rsidRPr="00B778CA">
        <w:rPr>
          <w:rFonts w:ascii="GHEA Grapalat" w:hAnsi="GHEA Grapalat"/>
          <w:bCs/>
          <w:i/>
          <w:sz w:val="12"/>
          <w:szCs w:val="12"/>
        </w:rPr>
        <w:t xml:space="preserve"> </w:t>
      </w:r>
      <w:r w:rsidRPr="002D0BF6">
        <w:rPr>
          <w:rFonts w:ascii="GHEA Grapalat" w:hAnsi="GHEA Grapalat"/>
          <w:bCs/>
          <w:i/>
          <w:sz w:val="12"/>
          <w:szCs w:val="12"/>
          <w:lang w:val="es-ES"/>
        </w:rPr>
        <w:t>փոխարժեքով</w:t>
      </w:r>
      <w:r w:rsidRPr="00B778CA">
        <w:rPr>
          <w:rFonts w:ascii="GHEA Grapalat" w:hAnsi="GHEA Grapalat"/>
          <w:bCs/>
          <w:i/>
          <w:sz w:val="12"/>
          <w:szCs w:val="12"/>
        </w:rPr>
        <w:t xml:space="preserve">` </w:t>
      </w:r>
      <w:r w:rsidRPr="002D0BF6">
        <w:rPr>
          <w:rFonts w:ascii="GHEA Grapalat" w:hAnsi="GHEA Grapalat"/>
          <w:bCs/>
          <w:i/>
          <w:sz w:val="12"/>
          <w:szCs w:val="12"/>
          <w:lang w:val="ru-RU"/>
        </w:rPr>
        <w:t>Հայաստանի</w:t>
      </w:r>
      <w:r w:rsidRPr="00B778CA">
        <w:rPr>
          <w:rFonts w:ascii="GHEA Grapalat" w:hAnsi="GHEA Grapalat"/>
          <w:bCs/>
          <w:i/>
          <w:sz w:val="12"/>
          <w:szCs w:val="12"/>
        </w:rPr>
        <w:t xml:space="preserve"> </w:t>
      </w:r>
      <w:r w:rsidRPr="002D0BF6">
        <w:rPr>
          <w:rFonts w:ascii="GHEA Grapalat" w:hAnsi="GHEA Grapalat"/>
          <w:bCs/>
          <w:i/>
          <w:sz w:val="12"/>
          <w:szCs w:val="12"/>
          <w:lang w:val="ru-RU"/>
        </w:rPr>
        <w:t>Հանրապետության</w:t>
      </w:r>
      <w:r w:rsidRPr="00B778CA">
        <w:rPr>
          <w:rFonts w:ascii="GHEA Grapalat" w:hAnsi="GHEA Grapalat"/>
          <w:bCs/>
          <w:i/>
          <w:sz w:val="12"/>
          <w:szCs w:val="12"/>
        </w:rPr>
        <w:t xml:space="preserve"> </w:t>
      </w:r>
      <w:r w:rsidRPr="002D0BF6">
        <w:rPr>
          <w:rFonts w:ascii="GHEA Grapalat" w:hAnsi="GHEA Grapalat"/>
          <w:bCs/>
          <w:i/>
          <w:sz w:val="12"/>
          <w:szCs w:val="12"/>
          <w:lang w:val="ru-RU"/>
        </w:rPr>
        <w:t>դրամով</w:t>
      </w:r>
      <w:r w:rsidRPr="00B778CA">
        <w:rPr>
          <w:rFonts w:ascii="GHEA Grapalat" w:hAnsi="GHEA Grapalat"/>
          <w:bCs/>
          <w:i/>
          <w:sz w:val="12"/>
          <w:szCs w:val="12"/>
        </w:rPr>
        <w:t>:</w:t>
      </w:r>
    </w:p>
  </w:footnote>
  <w:footnote w:id="6">
    <w:p w14:paraId="5B630C18" w14:textId="77777777" w:rsidR="008A483B" w:rsidRPr="00E74740" w:rsidRDefault="008A483B" w:rsidP="00EC3F35">
      <w:pPr>
        <w:pStyle w:val="a7"/>
        <w:jc w:val="both"/>
        <w:rPr>
          <w:rFonts w:ascii="GHEA Grapalat" w:hAnsi="GHEA Grapalat"/>
          <w:bCs/>
          <w:i/>
          <w:sz w:val="12"/>
          <w:szCs w:val="12"/>
        </w:rPr>
      </w:pPr>
      <w:r w:rsidRPr="005A17D3">
        <w:rPr>
          <w:rFonts w:ascii="GHEA Grapalat" w:hAnsi="GHEA Grapalat"/>
          <w:bCs/>
          <w:i/>
          <w:sz w:val="12"/>
          <w:szCs w:val="12"/>
          <w:vertAlign w:val="superscript"/>
          <w:lang w:val="es-ES"/>
        </w:rPr>
        <w:footnoteRef/>
      </w:r>
      <w:r w:rsidRPr="00E74740">
        <w:rPr>
          <w:rFonts w:ascii="GHEA Grapalat" w:hAnsi="GHEA Grapalat"/>
          <w:bCs/>
          <w:i/>
          <w:sz w:val="12"/>
          <w:szCs w:val="12"/>
        </w:rPr>
        <w:t xml:space="preserve">  </w:t>
      </w:r>
      <w:r w:rsidRPr="005A17D3">
        <w:rPr>
          <w:rFonts w:ascii="GHEA Grapalat" w:hAnsi="GHEA Grapalat"/>
          <w:bCs/>
          <w:i/>
          <w:sz w:val="12"/>
          <w:szCs w:val="12"/>
        </w:rPr>
        <w:t>Եթե</w:t>
      </w:r>
      <w:r w:rsidRPr="00E74740">
        <w:rPr>
          <w:rFonts w:ascii="GHEA Grapalat" w:hAnsi="GHEA Grapalat"/>
          <w:bCs/>
          <w:i/>
          <w:sz w:val="12"/>
          <w:szCs w:val="12"/>
        </w:rPr>
        <w:t xml:space="preserve"> </w:t>
      </w:r>
      <w:r w:rsidRPr="005A17D3">
        <w:rPr>
          <w:rFonts w:ascii="GHEA Grapalat" w:hAnsi="GHEA Grapalat"/>
          <w:bCs/>
          <w:i/>
          <w:sz w:val="12"/>
          <w:szCs w:val="12"/>
        </w:rPr>
        <w:t>պայմանագիրը</w:t>
      </w:r>
      <w:r w:rsidRPr="00E74740">
        <w:rPr>
          <w:rFonts w:ascii="GHEA Grapalat" w:hAnsi="GHEA Grapalat"/>
          <w:bCs/>
          <w:i/>
          <w:sz w:val="12"/>
          <w:szCs w:val="12"/>
        </w:rPr>
        <w:t xml:space="preserve"> </w:t>
      </w:r>
      <w:r w:rsidRPr="005A17D3">
        <w:rPr>
          <w:rFonts w:ascii="GHEA Grapalat" w:hAnsi="GHEA Grapalat"/>
          <w:bCs/>
          <w:i/>
          <w:sz w:val="12"/>
          <w:szCs w:val="12"/>
        </w:rPr>
        <w:t>կնքվելու</w:t>
      </w:r>
      <w:r w:rsidRPr="00E74740">
        <w:rPr>
          <w:rFonts w:ascii="GHEA Grapalat" w:hAnsi="GHEA Grapalat"/>
          <w:bCs/>
          <w:i/>
          <w:sz w:val="12"/>
          <w:szCs w:val="12"/>
        </w:rPr>
        <w:t xml:space="preserve"> </w:t>
      </w:r>
      <w:r w:rsidRPr="005A17D3">
        <w:rPr>
          <w:rFonts w:ascii="GHEA Grapalat" w:hAnsi="GHEA Grapalat"/>
          <w:bCs/>
          <w:i/>
          <w:sz w:val="12"/>
          <w:szCs w:val="12"/>
        </w:rPr>
        <w:t>է</w:t>
      </w:r>
      <w:r w:rsidRPr="00E74740">
        <w:rPr>
          <w:rFonts w:ascii="GHEA Grapalat" w:hAnsi="GHEA Grapalat"/>
          <w:bCs/>
          <w:i/>
          <w:sz w:val="12"/>
          <w:szCs w:val="12"/>
        </w:rPr>
        <w:t xml:space="preserve"> </w:t>
      </w:r>
      <w:r w:rsidRPr="005A17D3">
        <w:rPr>
          <w:rFonts w:ascii="GHEA Grapalat" w:hAnsi="GHEA Grapalat"/>
          <w:bCs/>
          <w:i/>
          <w:sz w:val="12"/>
          <w:szCs w:val="12"/>
        </w:rPr>
        <w:t>ընդհանուր</w:t>
      </w:r>
      <w:r w:rsidRPr="00E74740">
        <w:rPr>
          <w:rFonts w:ascii="GHEA Grapalat" w:hAnsi="GHEA Grapalat"/>
          <w:bCs/>
          <w:i/>
          <w:sz w:val="12"/>
          <w:szCs w:val="12"/>
        </w:rPr>
        <w:t xml:space="preserve"> </w:t>
      </w:r>
      <w:r w:rsidRPr="005A17D3">
        <w:rPr>
          <w:rFonts w:ascii="GHEA Grapalat" w:hAnsi="GHEA Grapalat"/>
          <w:bCs/>
          <w:i/>
          <w:sz w:val="12"/>
          <w:szCs w:val="12"/>
        </w:rPr>
        <w:t>արժեքով</w:t>
      </w:r>
      <w:r w:rsidRPr="00E74740">
        <w:rPr>
          <w:rFonts w:ascii="GHEA Grapalat" w:hAnsi="GHEA Grapalat"/>
          <w:bCs/>
          <w:i/>
          <w:sz w:val="12"/>
          <w:szCs w:val="12"/>
        </w:rPr>
        <w:t xml:space="preserve">, </w:t>
      </w:r>
      <w:r w:rsidRPr="005A17D3">
        <w:rPr>
          <w:rFonts w:ascii="GHEA Grapalat" w:hAnsi="GHEA Grapalat"/>
          <w:bCs/>
          <w:i/>
          <w:sz w:val="12"/>
          <w:szCs w:val="12"/>
        </w:rPr>
        <w:t>սակայն</w:t>
      </w:r>
      <w:r w:rsidRPr="00E74740">
        <w:rPr>
          <w:rFonts w:ascii="GHEA Grapalat" w:hAnsi="GHEA Grapalat"/>
          <w:bCs/>
          <w:i/>
          <w:sz w:val="12"/>
          <w:szCs w:val="12"/>
        </w:rPr>
        <w:t xml:space="preserve"> </w:t>
      </w:r>
      <w:r w:rsidRPr="005A17D3">
        <w:rPr>
          <w:rFonts w:ascii="GHEA Grapalat" w:hAnsi="GHEA Grapalat"/>
          <w:bCs/>
          <w:i/>
          <w:sz w:val="12"/>
          <w:szCs w:val="12"/>
        </w:rPr>
        <w:t>նախատեսված</w:t>
      </w:r>
      <w:r w:rsidRPr="00E74740">
        <w:rPr>
          <w:rFonts w:ascii="GHEA Grapalat" w:hAnsi="GHEA Grapalat"/>
          <w:bCs/>
          <w:i/>
          <w:sz w:val="12"/>
          <w:szCs w:val="12"/>
        </w:rPr>
        <w:t xml:space="preserve"> </w:t>
      </w:r>
      <w:r w:rsidRPr="005A17D3">
        <w:rPr>
          <w:rFonts w:ascii="GHEA Grapalat" w:hAnsi="GHEA Grapalat"/>
          <w:bCs/>
          <w:i/>
          <w:sz w:val="12"/>
          <w:szCs w:val="12"/>
        </w:rPr>
        <w:t>են</w:t>
      </w:r>
      <w:r w:rsidRPr="00E74740">
        <w:rPr>
          <w:rFonts w:ascii="GHEA Grapalat" w:hAnsi="GHEA Grapalat"/>
          <w:bCs/>
          <w:i/>
          <w:sz w:val="12"/>
          <w:szCs w:val="12"/>
        </w:rPr>
        <w:t xml:space="preserve"> </w:t>
      </w:r>
      <w:r w:rsidRPr="005A17D3">
        <w:rPr>
          <w:rFonts w:ascii="GHEA Grapalat" w:hAnsi="GHEA Grapalat"/>
          <w:bCs/>
          <w:i/>
          <w:sz w:val="12"/>
          <w:szCs w:val="12"/>
        </w:rPr>
        <w:t>ավելի</w:t>
      </w:r>
      <w:r w:rsidRPr="00E74740">
        <w:rPr>
          <w:rFonts w:ascii="GHEA Grapalat" w:hAnsi="GHEA Grapalat"/>
          <w:bCs/>
          <w:i/>
          <w:sz w:val="12"/>
          <w:szCs w:val="12"/>
        </w:rPr>
        <w:t xml:space="preserve"> </w:t>
      </w:r>
      <w:r w:rsidRPr="005A17D3">
        <w:rPr>
          <w:rFonts w:ascii="GHEA Grapalat" w:hAnsi="GHEA Grapalat"/>
          <w:bCs/>
          <w:i/>
          <w:sz w:val="12"/>
          <w:szCs w:val="12"/>
        </w:rPr>
        <w:t>քիչ</w:t>
      </w:r>
      <w:r w:rsidRPr="00E74740">
        <w:rPr>
          <w:rFonts w:ascii="GHEA Grapalat" w:hAnsi="GHEA Grapalat"/>
          <w:bCs/>
          <w:i/>
          <w:sz w:val="12"/>
          <w:szCs w:val="12"/>
        </w:rPr>
        <w:t xml:space="preserve"> </w:t>
      </w:r>
      <w:r w:rsidRPr="005A17D3">
        <w:rPr>
          <w:rFonts w:ascii="GHEA Grapalat" w:hAnsi="GHEA Grapalat"/>
          <w:bCs/>
          <w:i/>
          <w:sz w:val="12"/>
          <w:szCs w:val="12"/>
        </w:rPr>
        <w:t>միջոցներ</w:t>
      </w:r>
      <w:r w:rsidRPr="00E74740">
        <w:rPr>
          <w:rFonts w:ascii="GHEA Grapalat" w:hAnsi="GHEA Grapalat"/>
          <w:bCs/>
          <w:i/>
          <w:sz w:val="12"/>
          <w:szCs w:val="12"/>
        </w:rPr>
        <w:t xml:space="preserve">, </w:t>
      </w:r>
      <w:r w:rsidRPr="005A17D3">
        <w:rPr>
          <w:rFonts w:ascii="GHEA Grapalat" w:hAnsi="GHEA Grapalat"/>
          <w:bCs/>
          <w:i/>
          <w:sz w:val="12"/>
          <w:szCs w:val="12"/>
        </w:rPr>
        <w:t>ապա</w:t>
      </w:r>
      <w:r w:rsidRPr="00E74740">
        <w:rPr>
          <w:rFonts w:ascii="GHEA Grapalat" w:hAnsi="GHEA Grapalat"/>
          <w:bCs/>
          <w:i/>
          <w:sz w:val="12"/>
          <w:szCs w:val="12"/>
        </w:rPr>
        <w:t xml:space="preserve"> </w:t>
      </w:r>
      <w:r w:rsidRPr="005A17D3">
        <w:rPr>
          <w:rFonts w:ascii="GHEA Grapalat" w:hAnsi="GHEA Grapalat"/>
          <w:bCs/>
          <w:i/>
          <w:sz w:val="12"/>
          <w:szCs w:val="12"/>
        </w:rPr>
        <w:t>ընդհանուր</w:t>
      </w:r>
      <w:r w:rsidRPr="00E74740">
        <w:rPr>
          <w:rFonts w:ascii="GHEA Grapalat" w:hAnsi="GHEA Grapalat"/>
          <w:bCs/>
          <w:i/>
          <w:sz w:val="12"/>
          <w:szCs w:val="12"/>
        </w:rPr>
        <w:t xml:space="preserve"> </w:t>
      </w:r>
      <w:r w:rsidRPr="005A17D3">
        <w:rPr>
          <w:rFonts w:ascii="GHEA Grapalat" w:hAnsi="GHEA Grapalat"/>
          <w:bCs/>
          <w:i/>
          <w:sz w:val="12"/>
          <w:szCs w:val="12"/>
        </w:rPr>
        <w:t>գինը</w:t>
      </w:r>
      <w:r w:rsidRPr="00E74740">
        <w:rPr>
          <w:rFonts w:ascii="GHEA Grapalat" w:hAnsi="GHEA Grapalat"/>
          <w:bCs/>
          <w:i/>
          <w:sz w:val="12"/>
          <w:szCs w:val="12"/>
        </w:rPr>
        <w:t xml:space="preserve"> </w:t>
      </w:r>
      <w:r w:rsidRPr="005A17D3">
        <w:rPr>
          <w:rFonts w:ascii="GHEA Grapalat" w:hAnsi="GHEA Grapalat"/>
          <w:bCs/>
          <w:i/>
          <w:sz w:val="12"/>
          <w:szCs w:val="12"/>
        </w:rPr>
        <w:t>լրացնել</w:t>
      </w:r>
      <w:r w:rsidRPr="00E74740">
        <w:rPr>
          <w:rFonts w:ascii="GHEA Grapalat" w:hAnsi="GHEA Grapalat"/>
          <w:bCs/>
          <w:i/>
          <w:sz w:val="12"/>
          <w:szCs w:val="12"/>
        </w:rPr>
        <w:t xml:space="preserve">  «</w:t>
      </w:r>
      <w:r>
        <w:rPr>
          <w:rFonts w:ascii="GHEA Grapalat" w:hAnsi="GHEA Grapalat"/>
          <w:bCs/>
          <w:i/>
          <w:sz w:val="12"/>
          <w:szCs w:val="12"/>
          <w:lang w:val="es-ES"/>
        </w:rPr>
        <w:t>Ընդհանուր</w:t>
      </w:r>
      <w:r w:rsidRPr="00E74740">
        <w:rPr>
          <w:rFonts w:ascii="GHEA Grapalat" w:hAnsi="GHEA Grapalat"/>
          <w:bCs/>
          <w:i/>
          <w:sz w:val="12"/>
          <w:szCs w:val="12"/>
        </w:rPr>
        <w:t xml:space="preserve">» </w:t>
      </w:r>
      <w:r w:rsidRPr="005A17D3">
        <w:rPr>
          <w:rFonts w:ascii="GHEA Grapalat" w:hAnsi="GHEA Grapalat"/>
          <w:bCs/>
          <w:i/>
          <w:sz w:val="12"/>
          <w:szCs w:val="12"/>
        </w:rPr>
        <w:t>սյունակում</w:t>
      </w:r>
      <w:r w:rsidRPr="00E74740">
        <w:rPr>
          <w:rFonts w:ascii="GHEA Grapalat" w:hAnsi="GHEA Grapalat"/>
          <w:bCs/>
          <w:i/>
          <w:sz w:val="12"/>
          <w:szCs w:val="12"/>
        </w:rPr>
        <w:t xml:space="preserve">, </w:t>
      </w:r>
      <w:r w:rsidRPr="005A17D3">
        <w:rPr>
          <w:rFonts w:ascii="GHEA Grapalat" w:hAnsi="GHEA Grapalat"/>
          <w:bCs/>
          <w:i/>
          <w:sz w:val="12"/>
          <w:szCs w:val="12"/>
        </w:rPr>
        <w:t>իսկ</w:t>
      </w:r>
      <w:r w:rsidRPr="00E74740">
        <w:rPr>
          <w:rFonts w:ascii="GHEA Grapalat" w:hAnsi="GHEA Grapalat"/>
          <w:bCs/>
          <w:i/>
          <w:sz w:val="12"/>
          <w:szCs w:val="12"/>
        </w:rPr>
        <w:t xml:space="preserve"> </w:t>
      </w:r>
      <w:r w:rsidRPr="005A17D3">
        <w:rPr>
          <w:rFonts w:ascii="GHEA Grapalat" w:hAnsi="GHEA Grapalat"/>
          <w:bCs/>
          <w:i/>
          <w:sz w:val="12"/>
          <w:szCs w:val="12"/>
        </w:rPr>
        <w:t>առկա</w:t>
      </w:r>
      <w:r w:rsidRPr="00E74740">
        <w:rPr>
          <w:rFonts w:ascii="GHEA Grapalat" w:hAnsi="GHEA Grapalat"/>
          <w:bCs/>
          <w:i/>
          <w:sz w:val="12"/>
          <w:szCs w:val="12"/>
        </w:rPr>
        <w:t xml:space="preserve"> </w:t>
      </w:r>
      <w:r w:rsidRPr="005A17D3">
        <w:rPr>
          <w:rFonts w:ascii="GHEA Grapalat" w:hAnsi="GHEA Grapalat"/>
          <w:bCs/>
          <w:i/>
          <w:sz w:val="12"/>
          <w:szCs w:val="12"/>
        </w:rPr>
        <w:t>ֆինանսական</w:t>
      </w:r>
      <w:r w:rsidRPr="00E74740">
        <w:rPr>
          <w:rFonts w:ascii="GHEA Grapalat" w:hAnsi="GHEA Grapalat"/>
          <w:bCs/>
          <w:i/>
          <w:sz w:val="12"/>
          <w:szCs w:val="12"/>
        </w:rPr>
        <w:t xml:space="preserve"> </w:t>
      </w:r>
      <w:r w:rsidRPr="005A17D3">
        <w:rPr>
          <w:rFonts w:ascii="GHEA Grapalat" w:hAnsi="GHEA Grapalat"/>
          <w:bCs/>
          <w:i/>
          <w:sz w:val="12"/>
          <w:szCs w:val="12"/>
        </w:rPr>
        <w:t>միջոցների</w:t>
      </w:r>
      <w:r w:rsidRPr="00E74740">
        <w:rPr>
          <w:rFonts w:ascii="GHEA Grapalat" w:hAnsi="GHEA Grapalat"/>
          <w:bCs/>
          <w:i/>
          <w:sz w:val="12"/>
          <w:szCs w:val="12"/>
        </w:rPr>
        <w:t xml:space="preserve"> </w:t>
      </w:r>
      <w:r w:rsidRPr="005A17D3">
        <w:rPr>
          <w:rFonts w:ascii="GHEA Grapalat" w:hAnsi="GHEA Grapalat"/>
          <w:bCs/>
          <w:i/>
          <w:sz w:val="12"/>
          <w:szCs w:val="12"/>
        </w:rPr>
        <w:t>մասով</w:t>
      </w:r>
      <w:r w:rsidRPr="00E74740">
        <w:rPr>
          <w:rFonts w:ascii="GHEA Grapalat" w:hAnsi="GHEA Grapalat"/>
          <w:bCs/>
          <w:i/>
          <w:sz w:val="12"/>
          <w:szCs w:val="12"/>
        </w:rPr>
        <w:t>` «</w:t>
      </w:r>
      <w:r w:rsidRPr="005A17D3">
        <w:rPr>
          <w:rFonts w:ascii="GHEA Grapalat" w:hAnsi="GHEA Grapalat"/>
          <w:bCs/>
          <w:i/>
          <w:sz w:val="12"/>
          <w:szCs w:val="12"/>
        </w:rPr>
        <w:t>Առկա</w:t>
      </w:r>
      <w:r w:rsidRPr="00E74740">
        <w:rPr>
          <w:rFonts w:ascii="GHEA Grapalat" w:hAnsi="GHEA Grapalat"/>
          <w:bCs/>
          <w:i/>
          <w:sz w:val="12"/>
          <w:szCs w:val="12"/>
        </w:rPr>
        <w:t xml:space="preserve"> </w:t>
      </w:r>
      <w:r w:rsidRPr="005A17D3">
        <w:rPr>
          <w:rFonts w:ascii="GHEA Grapalat" w:hAnsi="GHEA Grapalat"/>
          <w:bCs/>
          <w:i/>
          <w:sz w:val="12"/>
          <w:szCs w:val="12"/>
        </w:rPr>
        <w:t>ֆինանսական</w:t>
      </w:r>
      <w:r w:rsidRPr="00E74740">
        <w:rPr>
          <w:rFonts w:ascii="GHEA Grapalat" w:hAnsi="GHEA Grapalat"/>
          <w:bCs/>
          <w:i/>
          <w:sz w:val="12"/>
          <w:szCs w:val="12"/>
        </w:rPr>
        <w:t xml:space="preserve"> </w:t>
      </w:r>
      <w:r w:rsidRPr="005A17D3">
        <w:rPr>
          <w:rFonts w:ascii="GHEA Grapalat" w:hAnsi="GHEA Grapalat"/>
          <w:bCs/>
          <w:i/>
          <w:sz w:val="12"/>
          <w:szCs w:val="12"/>
        </w:rPr>
        <w:t>միջոցներով</w:t>
      </w:r>
      <w:r w:rsidRPr="00E74740">
        <w:rPr>
          <w:rFonts w:ascii="GHEA Grapalat" w:hAnsi="GHEA Grapalat"/>
          <w:bCs/>
          <w:i/>
          <w:sz w:val="12"/>
          <w:szCs w:val="12"/>
        </w:rPr>
        <w:t xml:space="preserve">» </w:t>
      </w:r>
      <w:r w:rsidRPr="005A17D3">
        <w:rPr>
          <w:rFonts w:ascii="GHEA Grapalat" w:hAnsi="GHEA Grapalat"/>
          <w:bCs/>
          <w:i/>
          <w:sz w:val="12"/>
          <w:szCs w:val="12"/>
        </w:rPr>
        <w:t>սյունյակում</w:t>
      </w:r>
      <w:r w:rsidRPr="00E74740">
        <w:rPr>
          <w:rFonts w:ascii="GHEA Grapalat" w:hAnsi="GHEA Grapalat"/>
          <w:bCs/>
          <w:i/>
          <w:sz w:val="12"/>
          <w:szCs w:val="12"/>
        </w:rPr>
        <w:t>:</w:t>
      </w:r>
    </w:p>
  </w:footnote>
  <w:footnote w:id="7">
    <w:p w14:paraId="01D3D130" w14:textId="77777777" w:rsidR="008A483B" w:rsidRPr="00E74740" w:rsidRDefault="008A483B" w:rsidP="00EC3F35">
      <w:pPr>
        <w:pStyle w:val="a7"/>
        <w:rPr>
          <w:rFonts w:ascii="GHEA Grapalat" w:hAnsi="GHEA Grapalat"/>
          <w:i/>
          <w:sz w:val="16"/>
          <w:szCs w:val="16"/>
        </w:rPr>
      </w:pPr>
      <w:r w:rsidRPr="005A17D3">
        <w:rPr>
          <w:rFonts w:ascii="GHEA Grapalat" w:hAnsi="GHEA Grapalat"/>
          <w:bCs/>
          <w:i/>
          <w:sz w:val="12"/>
          <w:szCs w:val="12"/>
          <w:vertAlign w:val="superscript"/>
          <w:lang w:val="es-ES"/>
        </w:rPr>
        <w:footnoteRef/>
      </w:r>
      <w:r w:rsidRPr="00E74740">
        <w:rPr>
          <w:rFonts w:ascii="GHEA Grapalat" w:hAnsi="GHEA Grapalat"/>
          <w:bCs/>
          <w:i/>
          <w:sz w:val="12"/>
          <w:szCs w:val="12"/>
        </w:rPr>
        <w:t xml:space="preserve"> </w:t>
      </w:r>
      <w:r w:rsidRPr="005A17D3">
        <w:rPr>
          <w:rFonts w:ascii="GHEA Grapalat" w:hAnsi="GHEA Grapalat"/>
          <w:bCs/>
          <w:i/>
          <w:sz w:val="12"/>
          <w:szCs w:val="12"/>
        </w:rPr>
        <w:t>Չի</w:t>
      </w:r>
      <w:r w:rsidRPr="00E74740">
        <w:rPr>
          <w:rFonts w:ascii="GHEA Grapalat" w:hAnsi="GHEA Grapalat"/>
          <w:bCs/>
          <w:i/>
          <w:sz w:val="12"/>
          <w:szCs w:val="12"/>
        </w:rPr>
        <w:t xml:space="preserve"> </w:t>
      </w:r>
      <w:r w:rsidRPr="005A17D3">
        <w:rPr>
          <w:rFonts w:ascii="GHEA Grapalat" w:hAnsi="GHEA Grapalat"/>
          <w:bCs/>
          <w:i/>
          <w:sz w:val="12"/>
          <w:szCs w:val="12"/>
        </w:rPr>
        <w:t>լրացվում</w:t>
      </w:r>
      <w:r w:rsidRPr="00E74740">
        <w:rPr>
          <w:rFonts w:ascii="GHEA Grapalat" w:hAnsi="GHEA Grapalat"/>
          <w:bCs/>
          <w:i/>
          <w:sz w:val="12"/>
          <w:szCs w:val="12"/>
        </w:rPr>
        <w:t xml:space="preserve">, </w:t>
      </w:r>
      <w:r w:rsidRPr="005A17D3">
        <w:rPr>
          <w:rFonts w:ascii="GHEA Grapalat" w:hAnsi="GHEA Grapalat"/>
          <w:bCs/>
          <w:i/>
          <w:sz w:val="12"/>
          <w:szCs w:val="12"/>
        </w:rPr>
        <w:t>եթե</w:t>
      </w:r>
      <w:r w:rsidRPr="00E74740">
        <w:rPr>
          <w:rFonts w:ascii="GHEA Grapalat" w:hAnsi="GHEA Grapalat"/>
          <w:bCs/>
          <w:i/>
          <w:sz w:val="12"/>
          <w:szCs w:val="12"/>
        </w:rPr>
        <w:t xml:space="preserve"> </w:t>
      </w:r>
      <w:r w:rsidRPr="005A17D3">
        <w:rPr>
          <w:rFonts w:ascii="GHEA Grapalat" w:hAnsi="GHEA Grapalat"/>
          <w:bCs/>
          <w:i/>
          <w:sz w:val="12"/>
          <w:szCs w:val="12"/>
        </w:rPr>
        <w:t>պայմանագրի</w:t>
      </w:r>
      <w:r w:rsidRPr="00E74740">
        <w:rPr>
          <w:rFonts w:ascii="GHEA Grapalat" w:hAnsi="GHEA Grapalat"/>
          <w:bCs/>
          <w:i/>
          <w:sz w:val="12"/>
          <w:szCs w:val="12"/>
        </w:rPr>
        <w:t xml:space="preserve"> </w:t>
      </w:r>
      <w:r w:rsidRPr="005A17D3">
        <w:rPr>
          <w:rFonts w:ascii="GHEA Grapalat" w:hAnsi="GHEA Grapalat"/>
          <w:bCs/>
          <w:i/>
          <w:sz w:val="12"/>
          <w:szCs w:val="12"/>
        </w:rPr>
        <w:t>կողմ</w:t>
      </w:r>
      <w:r w:rsidRPr="00E74740">
        <w:rPr>
          <w:rFonts w:ascii="GHEA Grapalat" w:hAnsi="GHEA Grapalat"/>
          <w:bCs/>
          <w:i/>
          <w:sz w:val="12"/>
          <w:szCs w:val="12"/>
        </w:rPr>
        <w:t xml:space="preserve"> </w:t>
      </w:r>
      <w:r w:rsidRPr="005A17D3">
        <w:rPr>
          <w:rFonts w:ascii="GHEA Grapalat" w:hAnsi="GHEA Grapalat"/>
          <w:bCs/>
          <w:i/>
          <w:sz w:val="12"/>
          <w:szCs w:val="12"/>
        </w:rPr>
        <w:t>է</w:t>
      </w:r>
      <w:r w:rsidRPr="00E74740">
        <w:rPr>
          <w:rFonts w:ascii="GHEA Grapalat" w:hAnsi="GHEA Grapalat"/>
          <w:bCs/>
          <w:i/>
          <w:sz w:val="12"/>
          <w:szCs w:val="12"/>
        </w:rPr>
        <w:t xml:space="preserve"> </w:t>
      </w:r>
      <w:r w:rsidRPr="005A17D3">
        <w:rPr>
          <w:rFonts w:ascii="GHEA Grapalat" w:hAnsi="GHEA Grapalat"/>
          <w:bCs/>
          <w:i/>
          <w:sz w:val="12"/>
          <w:szCs w:val="12"/>
        </w:rPr>
        <w:t>հանդիսանում</w:t>
      </w:r>
      <w:r w:rsidRPr="00E74740">
        <w:rPr>
          <w:rFonts w:ascii="GHEA Grapalat" w:hAnsi="GHEA Grapalat"/>
          <w:bCs/>
          <w:i/>
          <w:sz w:val="12"/>
          <w:szCs w:val="12"/>
        </w:rPr>
        <w:t xml:space="preserve"> </w:t>
      </w:r>
      <w:r w:rsidRPr="005A17D3">
        <w:rPr>
          <w:rFonts w:ascii="GHEA Grapalat" w:hAnsi="GHEA Grapalat"/>
          <w:bCs/>
          <w:i/>
          <w:sz w:val="12"/>
          <w:szCs w:val="12"/>
        </w:rPr>
        <w:t>Հայաստանի</w:t>
      </w:r>
      <w:r w:rsidRPr="00E74740">
        <w:rPr>
          <w:rFonts w:ascii="GHEA Grapalat" w:hAnsi="GHEA Grapalat"/>
          <w:bCs/>
          <w:i/>
          <w:sz w:val="12"/>
          <w:szCs w:val="12"/>
        </w:rPr>
        <w:t xml:space="preserve"> </w:t>
      </w:r>
      <w:r w:rsidRPr="005A17D3">
        <w:rPr>
          <w:rFonts w:ascii="GHEA Grapalat" w:hAnsi="GHEA Grapalat"/>
          <w:bCs/>
          <w:i/>
          <w:sz w:val="12"/>
          <w:szCs w:val="12"/>
        </w:rPr>
        <w:t>Հանրապետությունում</w:t>
      </w:r>
      <w:r w:rsidRPr="00E74740">
        <w:rPr>
          <w:rFonts w:ascii="GHEA Grapalat" w:hAnsi="GHEA Grapalat"/>
          <w:bCs/>
          <w:i/>
          <w:sz w:val="12"/>
          <w:szCs w:val="12"/>
        </w:rPr>
        <w:t xml:space="preserve"> </w:t>
      </w:r>
      <w:r w:rsidRPr="005A17D3">
        <w:rPr>
          <w:rFonts w:ascii="GHEA Grapalat" w:hAnsi="GHEA Grapalat"/>
          <w:bCs/>
          <w:i/>
          <w:sz w:val="12"/>
          <w:szCs w:val="12"/>
        </w:rPr>
        <w:t>հարկ</w:t>
      </w:r>
      <w:r w:rsidRPr="00E74740">
        <w:rPr>
          <w:rFonts w:ascii="GHEA Grapalat" w:hAnsi="GHEA Grapalat"/>
          <w:bCs/>
          <w:i/>
          <w:sz w:val="12"/>
          <w:szCs w:val="12"/>
        </w:rPr>
        <w:t xml:space="preserve"> </w:t>
      </w:r>
      <w:r w:rsidRPr="005A17D3">
        <w:rPr>
          <w:rFonts w:ascii="GHEA Grapalat" w:hAnsi="GHEA Grapalat"/>
          <w:bCs/>
          <w:i/>
          <w:sz w:val="12"/>
          <w:szCs w:val="12"/>
        </w:rPr>
        <w:t>վճարողի</w:t>
      </w:r>
      <w:r w:rsidRPr="00E74740">
        <w:rPr>
          <w:rFonts w:ascii="GHEA Grapalat" w:hAnsi="GHEA Grapalat"/>
          <w:bCs/>
          <w:i/>
          <w:sz w:val="12"/>
          <w:szCs w:val="12"/>
        </w:rPr>
        <w:t xml:space="preserve"> </w:t>
      </w:r>
      <w:r w:rsidRPr="005A17D3">
        <w:rPr>
          <w:rFonts w:ascii="GHEA Grapalat" w:hAnsi="GHEA Grapalat"/>
          <w:bCs/>
          <w:i/>
          <w:sz w:val="12"/>
          <w:szCs w:val="12"/>
        </w:rPr>
        <w:t>հաշվարկային</w:t>
      </w:r>
      <w:r w:rsidRPr="00E74740">
        <w:rPr>
          <w:rFonts w:ascii="GHEA Grapalat" w:hAnsi="GHEA Grapalat"/>
          <w:bCs/>
          <w:i/>
          <w:sz w:val="12"/>
          <w:szCs w:val="12"/>
        </w:rPr>
        <w:t xml:space="preserve"> </w:t>
      </w:r>
      <w:r w:rsidRPr="005A17D3">
        <w:rPr>
          <w:rFonts w:ascii="GHEA Grapalat" w:hAnsi="GHEA Grapalat"/>
          <w:bCs/>
          <w:i/>
          <w:sz w:val="12"/>
          <w:szCs w:val="12"/>
        </w:rPr>
        <w:t>հաշիվ</w:t>
      </w:r>
      <w:r w:rsidRPr="00E74740">
        <w:rPr>
          <w:rFonts w:ascii="GHEA Grapalat" w:hAnsi="GHEA Grapalat"/>
          <w:bCs/>
          <w:i/>
          <w:sz w:val="12"/>
          <w:szCs w:val="12"/>
        </w:rPr>
        <w:t xml:space="preserve"> </w:t>
      </w:r>
      <w:r w:rsidRPr="005A17D3">
        <w:rPr>
          <w:rFonts w:ascii="GHEA Grapalat" w:hAnsi="GHEA Grapalat"/>
          <w:bCs/>
          <w:i/>
          <w:sz w:val="12"/>
          <w:szCs w:val="12"/>
        </w:rPr>
        <w:t>չունեցող</w:t>
      </w:r>
      <w:r w:rsidRPr="00E74740">
        <w:rPr>
          <w:rFonts w:ascii="GHEA Grapalat" w:hAnsi="GHEA Grapalat"/>
          <w:bCs/>
          <w:i/>
          <w:sz w:val="12"/>
          <w:szCs w:val="12"/>
        </w:rPr>
        <w:t xml:space="preserve"> </w:t>
      </w:r>
      <w:r w:rsidRPr="005A17D3">
        <w:rPr>
          <w:rFonts w:ascii="GHEA Grapalat" w:hAnsi="GHEA Grapalat"/>
          <w:bCs/>
          <w:i/>
          <w:sz w:val="12"/>
          <w:szCs w:val="12"/>
        </w:rPr>
        <w:t>անձը</w:t>
      </w:r>
      <w:r w:rsidRPr="00E74740">
        <w:rPr>
          <w:rFonts w:ascii="GHEA Grapalat" w:hAnsi="GHEA Grapalat"/>
          <w:bCs/>
          <w:i/>
          <w:sz w:val="12"/>
          <w:szCs w:val="12"/>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01A6"/>
    <w:multiLevelType w:val="hybridMultilevel"/>
    <w:tmpl w:val="2EECA476"/>
    <w:lvl w:ilvl="0" w:tplc="E6D6387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16cid:durableId="58164799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ru-RU" w:vendorID="64" w:dllVersion="6" w:nlCheck="1" w:checkStyle="0"/>
  <w:activeWritingStyle w:appName="MSWord" w:lang="en-US" w:vendorID="64" w:dllVersion="6" w:nlCheck="1" w:checkStyle="0"/>
  <w:activeWritingStyle w:appName="MSWord" w:lang="en-US" w:vendorID="64" w:dllVersion="0" w:nlCheck="1" w:checkStyle="0"/>
  <w:activeWritingStyle w:appName="MSWord" w:lang="ru-RU" w:vendorID="64" w:dllVersion="0" w:nlCheck="1" w:checkStyle="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243EA"/>
    <w:rsid w:val="0000087E"/>
    <w:rsid w:val="00012170"/>
    <w:rsid w:val="00012301"/>
    <w:rsid w:val="000226DE"/>
    <w:rsid w:val="00044EA8"/>
    <w:rsid w:val="00046CCF"/>
    <w:rsid w:val="00051ECE"/>
    <w:rsid w:val="00054AE2"/>
    <w:rsid w:val="0007090E"/>
    <w:rsid w:val="00073D66"/>
    <w:rsid w:val="00075174"/>
    <w:rsid w:val="000917AF"/>
    <w:rsid w:val="00095985"/>
    <w:rsid w:val="000A3357"/>
    <w:rsid w:val="000A548B"/>
    <w:rsid w:val="000B0199"/>
    <w:rsid w:val="000B1827"/>
    <w:rsid w:val="000B36FB"/>
    <w:rsid w:val="000B5E9D"/>
    <w:rsid w:val="000C3B8A"/>
    <w:rsid w:val="000D2E83"/>
    <w:rsid w:val="000E4FF1"/>
    <w:rsid w:val="000E72CD"/>
    <w:rsid w:val="000F376D"/>
    <w:rsid w:val="001021B0"/>
    <w:rsid w:val="00107189"/>
    <w:rsid w:val="001220F6"/>
    <w:rsid w:val="00125DB0"/>
    <w:rsid w:val="0013058D"/>
    <w:rsid w:val="001563F7"/>
    <w:rsid w:val="00172A74"/>
    <w:rsid w:val="00175F51"/>
    <w:rsid w:val="001804B1"/>
    <w:rsid w:val="0018422F"/>
    <w:rsid w:val="00192E8B"/>
    <w:rsid w:val="001A1999"/>
    <w:rsid w:val="001A3A8B"/>
    <w:rsid w:val="001B4945"/>
    <w:rsid w:val="001C1BE1"/>
    <w:rsid w:val="001D353A"/>
    <w:rsid w:val="001E0091"/>
    <w:rsid w:val="001E5849"/>
    <w:rsid w:val="001E620B"/>
    <w:rsid w:val="001F0269"/>
    <w:rsid w:val="001F36DF"/>
    <w:rsid w:val="00202979"/>
    <w:rsid w:val="0022631D"/>
    <w:rsid w:val="0023358F"/>
    <w:rsid w:val="002349E9"/>
    <w:rsid w:val="00241539"/>
    <w:rsid w:val="00242062"/>
    <w:rsid w:val="002457E3"/>
    <w:rsid w:val="002459D1"/>
    <w:rsid w:val="00254254"/>
    <w:rsid w:val="00293BFD"/>
    <w:rsid w:val="00295B92"/>
    <w:rsid w:val="002C4AF9"/>
    <w:rsid w:val="002C5DBA"/>
    <w:rsid w:val="002D39C6"/>
    <w:rsid w:val="002D5C58"/>
    <w:rsid w:val="002E4E6F"/>
    <w:rsid w:val="002F16CC"/>
    <w:rsid w:val="002F1FEB"/>
    <w:rsid w:val="002F5FCD"/>
    <w:rsid w:val="00300F73"/>
    <w:rsid w:val="00306418"/>
    <w:rsid w:val="00314BC0"/>
    <w:rsid w:val="003170EE"/>
    <w:rsid w:val="00321065"/>
    <w:rsid w:val="00352BFC"/>
    <w:rsid w:val="00353AE6"/>
    <w:rsid w:val="00371B1D"/>
    <w:rsid w:val="00386ACD"/>
    <w:rsid w:val="003958A1"/>
    <w:rsid w:val="003A17D1"/>
    <w:rsid w:val="003B2758"/>
    <w:rsid w:val="003B685D"/>
    <w:rsid w:val="003D7EF9"/>
    <w:rsid w:val="003E3D40"/>
    <w:rsid w:val="003E6978"/>
    <w:rsid w:val="003F47A8"/>
    <w:rsid w:val="00411F20"/>
    <w:rsid w:val="004167AC"/>
    <w:rsid w:val="004270CD"/>
    <w:rsid w:val="00431955"/>
    <w:rsid w:val="00433E3C"/>
    <w:rsid w:val="00443166"/>
    <w:rsid w:val="004437B7"/>
    <w:rsid w:val="00444C5D"/>
    <w:rsid w:val="00445273"/>
    <w:rsid w:val="004507FB"/>
    <w:rsid w:val="004653B9"/>
    <w:rsid w:val="00472069"/>
    <w:rsid w:val="00474C2F"/>
    <w:rsid w:val="004764CD"/>
    <w:rsid w:val="00481ACB"/>
    <w:rsid w:val="004875E0"/>
    <w:rsid w:val="004B5BB2"/>
    <w:rsid w:val="004C0D1B"/>
    <w:rsid w:val="004C5EE6"/>
    <w:rsid w:val="004D078F"/>
    <w:rsid w:val="004D3A62"/>
    <w:rsid w:val="004D4B0B"/>
    <w:rsid w:val="004D5367"/>
    <w:rsid w:val="004D5F2D"/>
    <w:rsid w:val="004E2E34"/>
    <w:rsid w:val="004E376E"/>
    <w:rsid w:val="004F2EC7"/>
    <w:rsid w:val="00503BCC"/>
    <w:rsid w:val="00515CDF"/>
    <w:rsid w:val="00534EA8"/>
    <w:rsid w:val="00540151"/>
    <w:rsid w:val="0054508E"/>
    <w:rsid w:val="00546023"/>
    <w:rsid w:val="00547B70"/>
    <w:rsid w:val="005542C2"/>
    <w:rsid w:val="005557D1"/>
    <w:rsid w:val="00561DB5"/>
    <w:rsid w:val="005737F9"/>
    <w:rsid w:val="00575E08"/>
    <w:rsid w:val="00585AE3"/>
    <w:rsid w:val="005860C9"/>
    <w:rsid w:val="005A4FC8"/>
    <w:rsid w:val="005B63EE"/>
    <w:rsid w:val="005B6A34"/>
    <w:rsid w:val="005B7387"/>
    <w:rsid w:val="005C7353"/>
    <w:rsid w:val="005D2152"/>
    <w:rsid w:val="005D30F9"/>
    <w:rsid w:val="005D492D"/>
    <w:rsid w:val="005D5FBD"/>
    <w:rsid w:val="005E5250"/>
    <w:rsid w:val="005F5E82"/>
    <w:rsid w:val="005F60A1"/>
    <w:rsid w:val="0060107E"/>
    <w:rsid w:val="00607C9A"/>
    <w:rsid w:val="006261EC"/>
    <w:rsid w:val="00641CBF"/>
    <w:rsid w:val="00646760"/>
    <w:rsid w:val="00654DB3"/>
    <w:rsid w:val="00665159"/>
    <w:rsid w:val="00684B31"/>
    <w:rsid w:val="00690ECB"/>
    <w:rsid w:val="00697C51"/>
    <w:rsid w:val="006A38B4"/>
    <w:rsid w:val="006A7A90"/>
    <w:rsid w:val="006B2E21"/>
    <w:rsid w:val="006B4404"/>
    <w:rsid w:val="006C0266"/>
    <w:rsid w:val="006C74EE"/>
    <w:rsid w:val="006D2AC7"/>
    <w:rsid w:val="006D4907"/>
    <w:rsid w:val="006E0D92"/>
    <w:rsid w:val="006E1A83"/>
    <w:rsid w:val="006E2868"/>
    <w:rsid w:val="006E31E1"/>
    <w:rsid w:val="006F12C4"/>
    <w:rsid w:val="006F2779"/>
    <w:rsid w:val="007060FC"/>
    <w:rsid w:val="007079DC"/>
    <w:rsid w:val="0072627C"/>
    <w:rsid w:val="00726B1F"/>
    <w:rsid w:val="007272B0"/>
    <w:rsid w:val="0073344C"/>
    <w:rsid w:val="007444D1"/>
    <w:rsid w:val="0076052D"/>
    <w:rsid w:val="007732E7"/>
    <w:rsid w:val="0078682E"/>
    <w:rsid w:val="00787681"/>
    <w:rsid w:val="007F5EFF"/>
    <w:rsid w:val="007F65D4"/>
    <w:rsid w:val="00811336"/>
    <w:rsid w:val="0081420B"/>
    <w:rsid w:val="00831349"/>
    <w:rsid w:val="00842B35"/>
    <w:rsid w:val="00851E84"/>
    <w:rsid w:val="0086441D"/>
    <w:rsid w:val="008718B3"/>
    <w:rsid w:val="00872566"/>
    <w:rsid w:val="00891753"/>
    <w:rsid w:val="00894B81"/>
    <w:rsid w:val="0089740F"/>
    <w:rsid w:val="008A483B"/>
    <w:rsid w:val="008B1CBD"/>
    <w:rsid w:val="008C46B3"/>
    <w:rsid w:val="008C4E62"/>
    <w:rsid w:val="008D5C8A"/>
    <w:rsid w:val="008D7A27"/>
    <w:rsid w:val="008E493A"/>
    <w:rsid w:val="008E6B0E"/>
    <w:rsid w:val="009067F6"/>
    <w:rsid w:val="0092475A"/>
    <w:rsid w:val="009557C5"/>
    <w:rsid w:val="009633D6"/>
    <w:rsid w:val="009666F9"/>
    <w:rsid w:val="00987EB2"/>
    <w:rsid w:val="009A0B2F"/>
    <w:rsid w:val="009B5B37"/>
    <w:rsid w:val="009C5E0F"/>
    <w:rsid w:val="009D380A"/>
    <w:rsid w:val="009D7E63"/>
    <w:rsid w:val="009E1310"/>
    <w:rsid w:val="009E2529"/>
    <w:rsid w:val="009E365D"/>
    <w:rsid w:val="009E4069"/>
    <w:rsid w:val="009E75FF"/>
    <w:rsid w:val="009F0964"/>
    <w:rsid w:val="00A1469F"/>
    <w:rsid w:val="00A17CBF"/>
    <w:rsid w:val="00A306F5"/>
    <w:rsid w:val="00A31820"/>
    <w:rsid w:val="00A322DF"/>
    <w:rsid w:val="00A4003F"/>
    <w:rsid w:val="00A8076C"/>
    <w:rsid w:val="00AA2080"/>
    <w:rsid w:val="00AA32E4"/>
    <w:rsid w:val="00AA376C"/>
    <w:rsid w:val="00AB0ABC"/>
    <w:rsid w:val="00AC1129"/>
    <w:rsid w:val="00AC3E2D"/>
    <w:rsid w:val="00AD07B9"/>
    <w:rsid w:val="00AD59DC"/>
    <w:rsid w:val="00AE40D8"/>
    <w:rsid w:val="00AE4BC7"/>
    <w:rsid w:val="00AF35FF"/>
    <w:rsid w:val="00AF412B"/>
    <w:rsid w:val="00AF614A"/>
    <w:rsid w:val="00AF6E00"/>
    <w:rsid w:val="00AF7D57"/>
    <w:rsid w:val="00B05491"/>
    <w:rsid w:val="00B11631"/>
    <w:rsid w:val="00B13BB3"/>
    <w:rsid w:val="00B21BF4"/>
    <w:rsid w:val="00B43199"/>
    <w:rsid w:val="00B53158"/>
    <w:rsid w:val="00B53B4E"/>
    <w:rsid w:val="00B62281"/>
    <w:rsid w:val="00B66DA8"/>
    <w:rsid w:val="00B75762"/>
    <w:rsid w:val="00B778CA"/>
    <w:rsid w:val="00B80E1E"/>
    <w:rsid w:val="00B846EB"/>
    <w:rsid w:val="00B850C6"/>
    <w:rsid w:val="00B91DE2"/>
    <w:rsid w:val="00B94EA2"/>
    <w:rsid w:val="00BA03B0"/>
    <w:rsid w:val="00BB0A93"/>
    <w:rsid w:val="00BB7ED0"/>
    <w:rsid w:val="00BC2EC5"/>
    <w:rsid w:val="00BC7AF5"/>
    <w:rsid w:val="00BD270F"/>
    <w:rsid w:val="00BD3D4E"/>
    <w:rsid w:val="00BD610E"/>
    <w:rsid w:val="00BE6AAC"/>
    <w:rsid w:val="00BF1465"/>
    <w:rsid w:val="00BF4745"/>
    <w:rsid w:val="00BF6B18"/>
    <w:rsid w:val="00C052F7"/>
    <w:rsid w:val="00C113DD"/>
    <w:rsid w:val="00C13FAE"/>
    <w:rsid w:val="00C15407"/>
    <w:rsid w:val="00C22390"/>
    <w:rsid w:val="00C32C34"/>
    <w:rsid w:val="00C46047"/>
    <w:rsid w:val="00C577E1"/>
    <w:rsid w:val="00C636D5"/>
    <w:rsid w:val="00C66295"/>
    <w:rsid w:val="00C70156"/>
    <w:rsid w:val="00C82527"/>
    <w:rsid w:val="00C84DF7"/>
    <w:rsid w:val="00C96337"/>
    <w:rsid w:val="00C96BED"/>
    <w:rsid w:val="00CA18C2"/>
    <w:rsid w:val="00CA3E35"/>
    <w:rsid w:val="00CA7EDD"/>
    <w:rsid w:val="00CB44D2"/>
    <w:rsid w:val="00CC1A9F"/>
    <w:rsid w:val="00CC1F23"/>
    <w:rsid w:val="00CD47EC"/>
    <w:rsid w:val="00CE5D9E"/>
    <w:rsid w:val="00CF1DFB"/>
    <w:rsid w:val="00CF1F70"/>
    <w:rsid w:val="00D0283C"/>
    <w:rsid w:val="00D0426A"/>
    <w:rsid w:val="00D2664E"/>
    <w:rsid w:val="00D350DE"/>
    <w:rsid w:val="00D36189"/>
    <w:rsid w:val="00D44D02"/>
    <w:rsid w:val="00D47522"/>
    <w:rsid w:val="00D50765"/>
    <w:rsid w:val="00D67E19"/>
    <w:rsid w:val="00D730EA"/>
    <w:rsid w:val="00D80C64"/>
    <w:rsid w:val="00D85069"/>
    <w:rsid w:val="00D91DEE"/>
    <w:rsid w:val="00D94768"/>
    <w:rsid w:val="00DB2AD9"/>
    <w:rsid w:val="00DB7F21"/>
    <w:rsid w:val="00DD7005"/>
    <w:rsid w:val="00DE06F1"/>
    <w:rsid w:val="00DE5402"/>
    <w:rsid w:val="00DF17C4"/>
    <w:rsid w:val="00DF7398"/>
    <w:rsid w:val="00E10568"/>
    <w:rsid w:val="00E243EA"/>
    <w:rsid w:val="00E24EF0"/>
    <w:rsid w:val="00E31D7F"/>
    <w:rsid w:val="00E33A25"/>
    <w:rsid w:val="00E36195"/>
    <w:rsid w:val="00E4188B"/>
    <w:rsid w:val="00E5389C"/>
    <w:rsid w:val="00E54C4D"/>
    <w:rsid w:val="00E56328"/>
    <w:rsid w:val="00E727C3"/>
    <w:rsid w:val="00E74740"/>
    <w:rsid w:val="00E75EB6"/>
    <w:rsid w:val="00E8669B"/>
    <w:rsid w:val="00E97007"/>
    <w:rsid w:val="00EA01A2"/>
    <w:rsid w:val="00EA04CB"/>
    <w:rsid w:val="00EA1A33"/>
    <w:rsid w:val="00EA568C"/>
    <w:rsid w:val="00EA767F"/>
    <w:rsid w:val="00EB1774"/>
    <w:rsid w:val="00EB59EE"/>
    <w:rsid w:val="00EB73AC"/>
    <w:rsid w:val="00EC1DDA"/>
    <w:rsid w:val="00EC3F35"/>
    <w:rsid w:val="00EC61A6"/>
    <w:rsid w:val="00EF16D0"/>
    <w:rsid w:val="00F04BAD"/>
    <w:rsid w:val="00F10AFE"/>
    <w:rsid w:val="00F1180D"/>
    <w:rsid w:val="00F202BE"/>
    <w:rsid w:val="00F2174C"/>
    <w:rsid w:val="00F274D9"/>
    <w:rsid w:val="00F31004"/>
    <w:rsid w:val="00F3487F"/>
    <w:rsid w:val="00F54F51"/>
    <w:rsid w:val="00F5735C"/>
    <w:rsid w:val="00F63698"/>
    <w:rsid w:val="00F64167"/>
    <w:rsid w:val="00F6673B"/>
    <w:rsid w:val="00F77AAD"/>
    <w:rsid w:val="00F832C9"/>
    <w:rsid w:val="00F916C4"/>
    <w:rsid w:val="00F9334C"/>
    <w:rsid w:val="00FB097B"/>
    <w:rsid w:val="00FB4B9B"/>
    <w:rsid w:val="00FB6046"/>
    <w:rsid w:val="00FB627F"/>
    <w:rsid w:val="00FC1C66"/>
    <w:rsid w:val="00FC3280"/>
    <w:rsid w:val="00FE0097"/>
    <w:rsid w:val="00FF0483"/>
    <w:rsid w:val="00FF55CE"/>
    <w:rsid w:val="00FF7177"/>
    <w:rsid w:val="00FF76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8E243"/>
  <w15:docId w15:val="{A737DAC2-31A4-4AA0-88DC-62AED48DCB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631D"/>
    <w:pPr>
      <w:spacing w:before="360" w:after="240" w:line="240" w:lineRule="auto"/>
      <w:ind w:left="576" w:hanging="576"/>
    </w:pPr>
    <w:rPr>
      <w:rFonts w:ascii="Calibri" w:eastAsia="Calibri" w:hAnsi="Calibri" w:cs="Times New Roman"/>
    </w:rPr>
  </w:style>
  <w:style w:type="paragraph" w:styleId="1">
    <w:name w:val="heading 1"/>
    <w:basedOn w:val="a"/>
    <w:link w:val="10"/>
    <w:uiPriority w:val="9"/>
    <w:qFormat/>
    <w:rsid w:val="001021B0"/>
    <w:pPr>
      <w:keepNext/>
      <w:spacing w:before="240" w:after="60"/>
      <w:outlineLvl w:val="0"/>
    </w:pPr>
    <w:rPr>
      <w:rFonts w:ascii="Cambria" w:eastAsia="Times New Roman" w:hAnsi="Cambria"/>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1021B0"/>
    <w:rPr>
      <w:rFonts w:ascii="Cambria" w:eastAsia="Times New Roman" w:hAnsi="Cambria" w:cs="Times New Roman"/>
      <w:b/>
      <w:bCs/>
      <w:kern w:val="32"/>
      <w:sz w:val="32"/>
      <w:szCs w:val="32"/>
      <w:lang w:val="x-none" w:eastAsia="x-none"/>
    </w:rPr>
  </w:style>
  <w:style w:type="paragraph" w:styleId="a3">
    <w:name w:val="No Spacing"/>
    <w:uiPriority w:val="1"/>
    <w:qFormat/>
    <w:rsid w:val="001021B0"/>
    <w:pPr>
      <w:spacing w:after="0" w:line="240" w:lineRule="auto"/>
      <w:ind w:left="576" w:hanging="576"/>
    </w:pPr>
    <w:rPr>
      <w:rFonts w:ascii="Calibri" w:eastAsia="Calibri" w:hAnsi="Calibri" w:cs="Times New Roman"/>
    </w:rPr>
  </w:style>
  <w:style w:type="paragraph" w:customStyle="1" w:styleId="CharChar1">
    <w:name w:val="Char Char1"/>
    <w:basedOn w:val="a"/>
    <w:rsid w:val="00546023"/>
    <w:pPr>
      <w:spacing w:before="0" w:after="160" w:line="240" w:lineRule="exact"/>
      <w:ind w:left="0" w:firstLine="0"/>
    </w:pPr>
    <w:rPr>
      <w:rFonts w:ascii="Arial" w:eastAsia="Times New Roman" w:hAnsi="Arial" w:cs="Arial"/>
      <w:sz w:val="20"/>
      <w:szCs w:val="20"/>
    </w:rPr>
  </w:style>
  <w:style w:type="paragraph" w:styleId="a4">
    <w:name w:val="Balloon Text"/>
    <w:basedOn w:val="a"/>
    <w:link w:val="a5"/>
    <w:uiPriority w:val="99"/>
    <w:semiHidden/>
    <w:unhideWhenUsed/>
    <w:rsid w:val="006E1A83"/>
    <w:pPr>
      <w:spacing w:before="0" w:after="0"/>
    </w:pPr>
    <w:rPr>
      <w:rFonts w:ascii="Segoe UI" w:hAnsi="Segoe UI" w:cs="Segoe UI"/>
      <w:sz w:val="18"/>
      <w:szCs w:val="18"/>
    </w:rPr>
  </w:style>
  <w:style w:type="character" w:customStyle="1" w:styleId="a5">
    <w:name w:val="Текст выноски Знак"/>
    <w:basedOn w:val="a0"/>
    <w:link w:val="a4"/>
    <w:uiPriority w:val="99"/>
    <w:semiHidden/>
    <w:rsid w:val="006E1A83"/>
    <w:rPr>
      <w:rFonts w:ascii="Segoe UI" w:eastAsia="Calibri" w:hAnsi="Segoe UI" w:cs="Segoe UI"/>
      <w:sz w:val="18"/>
      <w:szCs w:val="18"/>
    </w:rPr>
  </w:style>
  <w:style w:type="paragraph" w:styleId="a6">
    <w:name w:val="List Paragraph"/>
    <w:basedOn w:val="a"/>
    <w:uiPriority w:val="34"/>
    <w:qFormat/>
    <w:rsid w:val="00433E3C"/>
    <w:pPr>
      <w:ind w:left="720"/>
      <w:contextualSpacing/>
    </w:pPr>
  </w:style>
  <w:style w:type="paragraph" w:styleId="a7">
    <w:name w:val="footnote text"/>
    <w:basedOn w:val="a"/>
    <w:link w:val="a8"/>
    <w:semiHidden/>
    <w:rsid w:val="0022631D"/>
    <w:pPr>
      <w:spacing w:before="0" w:after="0"/>
      <w:ind w:left="0" w:firstLine="0"/>
    </w:pPr>
    <w:rPr>
      <w:rFonts w:ascii="Times Armenian" w:eastAsia="Times New Roman" w:hAnsi="Times Armenian"/>
      <w:sz w:val="20"/>
      <w:szCs w:val="20"/>
      <w:lang w:eastAsia="ru-RU"/>
    </w:rPr>
  </w:style>
  <w:style w:type="character" w:customStyle="1" w:styleId="a8">
    <w:name w:val="Текст сноски Знак"/>
    <w:basedOn w:val="a0"/>
    <w:link w:val="a7"/>
    <w:semiHidden/>
    <w:rsid w:val="0022631D"/>
    <w:rPr>
      <w:rFonts w:ascii="Times Armenian" w:eastAsia="Times New Roman" w:hAnsi="Times Armenian" w:cs="Times New Roman"/>
      <w:sz w:val="20"/>
      <w:szCs w:val="20"/>
      <w:lang w:eastAsia="ru-RU"/>
    </w:rPr>
  </w:style>
  <w:style w:type="character" w:styleId="a9">
    <w:name w:val="footnote reference"/>
    <w:rsid w:val="0022631D"/>
    <w:rPr>
      <w:vertAlign w:val="superscript"/>
    </w:rPr>
  </w:style>
  <w:style w:type="character" w:styleId="aa">
    <w:name w:val="Hyperlink"/>
    <w:basedOn w:val="a0"/>
    <w:uiPriority w:val="99"/>
    <w:unhideWhenUsed/>
    <w:rsid w:val="00DE5402"/>
    <w:rPr>
      <w:color w:val="0563C1" w:themeColor="hyperlink"/>
      <w:u w:val="single"/>
    </w:rPr>
  </w:style>
  <w:style w:type="paragraph" w:styleId="ab">
    <w:name w:val="header"/>
    <w:basedOn w:val="a"/>
    <w:link w:val="ac"/>
    <w:uiPriority w:val="99"/>
    <w:unhideWhenUsed/>
    <w:rsid w:val="009557C5"/>
    <w:pPr>
      <w:tabs>
        <w:tab w:val="center" w:pos="4680"/>
        <w:tab w:val="right" w:pos="9360"/>
      </w:tabs>
      <w:spacing w:before="0" w:after="0"/>
    </w:pPr>
  </w:style>
  <w:style w:type="character" w:customStyle="1" w:styleId="ac">
    <w:name w:val="Верхний колонтитул Знак"/>
    <w:basedOn w:val="a0"/>
    <w:link w:val="ab"/>
    <w:uiPriority w:val="99"/>
    <w:rsid w:val="009557C5"/>
    <w:rPr>
      <w:rFonts w:ascii="Calibri" w:eastAsia="Calibri" w:hAnsi="Calibri" w:cs="Times New Roman"/>
    </w:rPr>
  </w:style>
  <w:style w:type="paragraph" w:styleId="ad">
    <w:name w:val="footer"/>
    <w:basedOn w:val="a"/>
    <w:link w:val="ae"/>
    <w:uiPriority w:val="99"/>
    <w:unhideWhenUsed/>
    <w:rsid w:val="009557C5"/>
    <w:pPr>
      <w:tabs>
        <w:tab w:val="center" w:pos="4680"/>
        <w:tab w:val="right" w:pos="9360"/>
      </w:tabs>
      <w:spacing w:before="0" w:after="0"/>
    </w:pPr>
  </w:style>
  <w:style w:type="character" w:customStyle="1" w:styleId="ae">
    <w:name w:val="Нижний колонтитул Знак"/>
    <w:basedOn w:val="a0"/>
    <w:link w:val="ad"/>
    <w:uiPriority w:val="99"/>
    <w:rsid w:val="009557C5"/>
    <w:rPr>
      <w:rFonts w:ascii="Calibri" w:eastAsia="Calibri" w:hAnsi="Calibri" w:cs="Times New Roman"/>
    </w:rPr>
  </w:style>
  <w:style w:type="paragraph" w:customStyle="1" w:styleId="Default">
    <w:name w:val="Default"/>
    <w:rsid w:val="002349E9"/>
    <w:pPr>
      <w:autoSpaceDE w:val="0"/>
      <w:autoSpaceDN w:val="0"/>
      <w:adjustRightInd w:val="0"/>
      <w:spacing w:after="0" w:line="240" w:lineRule="auto"/>
    </w:pPr>
    <w:rPr>
      <w:rFonts w:ascii="Sylfaen" w:hAnsi="Sylfaen" w:cs="Sylfaen"/>
      <w:color w:val="000000"/>
      <w:sz w:val="24"/>
      <w:szCs w:val="24"/>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397509">
      <w:bodyDiv w:val="1"/>
      <w:marLeft w:val="0"/>
      <w:marRight w:val="0"/>
      <w:marTop w:val="0"/>
      <w:marBottom w:val="0"/>
      <w:divBdr>
        <w:top w:val="none" w:sz="0" w:space="0" w:color="auto"/>
        <w:left w:val="none" w:sz="0" w:space="0" w:color="auto"/>
        <w:bottom w:val="none" w:sz="0" w:space="0" w:color="auto"/>
        <w:right w:val="none" w:sz="0" w:space="0" w:color="auto"/>
      </w:divBdr>
    </w:div>
    <w:div w:id="148447501">
      <w:bodyDiv w:val="1"/>
      <w:marLeft w:val="0"/>
      <w:marRight w:val="0"/>
      <w:marTop w:val="0"/>
      <w:marBottom w:val="0"/>
      <w:divBdr>
        <w:top w:val="none" w:sz="0" w:space="0" w:color="auto"/>
        <w:left w:val="none" w:sz="0" w:space="0" w:color="auto"/>
        <w:bottom w:val="none" w:sz="0" w:space="0" w:color="auto"/>
        <w:right w:val="none" w:sz="0" w:space="0" w:color="auto"/>
      </w:divBdr>
    </w:div>
    <w:div w:id="228922799">
      <w:bodyDiv w:val="1"/>
      <w:marLeft w:val="0"/>
      <w:marRight w:val="0"/>
      <w:marTop w:val="0"/>
      <w:marBottom w:val="0"/>
      <w:divBdr>
        <w:top w:val="none" w:sz="0" w:space="0" w:color="auto"/>
        <w:left w:val="none" w:sz="0" w:space="0" w:color="auto"/>
        <w:bottom w:val="none" w:sz="0" w:space="0" w:color="auto"/>
        <w:right w:val="none" w:sz="0" w:space="0" w:color="auto"/>
      </w:divBdr>
    </w:div>
    <w:div w:id="252279935">
      <w:bodyDiv w:val="1"/>
      <w:marLeft w:val="0"/>
      <w:marRight w:val="0"/>
      <w:marTop w:val="0"/>
      <w:marBottom w:val="0"/>
      <w:divBdr>
        <w:top w:val="none" w:sz="0" w:space="0" w:color="auto"/>
        <w:left w:val="none" w:sz="0" w:space="0" w:color="auto"/>
        <w:bottom w:val="none" w:sz="0" w:space="0" w:color="auto"/>
        <w:right w:val="none" w:sz="0" w:space="0" w:color="auto"/>
      </w:divBdr>
    </w:div>
    <w:div w:id="258758662">
      <w:bodyDiv w:val="1"/>
      <w:marLeft w:val="0"/>
      <w:marRight w:val="0"/>
      <w:marTop w:val="0"/>
      <w:marBottom w:val="0"/>
      <w:divBdr>
        <w:top w:val="none" w:sz="0" w:space="0" w:color="auto"/>
        <w:left w:val="none" w:sz="0" w:space="0" w:color="auto"/>
        <w:bottom w:val="none" w:sz="0" w:space="0" w:color="auto"/>
        <w:right w:val="none" w:sz="0" w:space="0" w:color="auto"/>
      </w:divBdr>
    </w:div>
    <w:div w:id="404571131">
      <w:bodyDiv w:val="1"/>
      <w:marLeft w:val="0"/>
      <w:marRight w:val="0"/>
      <w:marTop w:val="0"/>
      <w:marBottom w:val="0"/>
      <w:divBdr>
        <w:top w:val="none" w:sz="0" w:space="0" w:color="auto"/>
        <w:left w:val="none" w:sz="0" w:space="0" w:color="auto"/>
        <w:bottom w:val="none" w:sz="0" w:space="0" w:color="auto"/>
        <w:right w:val="none" w:sz="0" w:space="0" w:color="auto"/>
      </w:divBdr>
      <w:divsChild>
        <w:div w:id="1294553514">
          <w:marLeft w:val="0"/>
          <w:marRight w:val="0"/>
          <w:marTop w:val="0"/>
          <w:marBottom w:val="0"/>
          <w:divBdr>
            <w:top w:val="none" w:sz="0" w:space="0" w:color="auto"/>
            <w:left w:val="none" w:sz="0" w:space="0" w:color="auto"/>
            <w:bottom w:val="none" w:sz="0" w:space="0" w:color="auto"/>
            <w:right w:val="none" w:sz="0" w:space="0" w:color="auto"/>
          </w:divBdr>
          <w:divsChild>
            <w:div w:id="1345479439">
              <w:marLeft w:val="0"/>
              <w:marRight w:val="0"/>
              <w:marTop w:val="0"/>
              <w:marBottom w:val="0"/>
              <w:divBdr>
                <w:top w:val="none" w:sz="0" w:space="0" w:color="auto"/>
                <w:left w:val="none" w:sz="0" w:space="0" w:color="auto"/>
                <w:bottom w:val="none" w:sz="0" w:space="0" w:color="auto"/>
                <w:right w:val="none" w:sz="0" w:space="0" w:color="auto"/>
              </w:divBdr>
              <w:divsChild>
                <w:div w:id="1698193767">
                  <w:marLeft w:val="0"/>
                  <w:marRight w:val="0"/>
                  <w:marTop w:val="0"/>
                  <w:marBottom w:val="0"/>
                  <w:divBdr>
                    <w:top w:val="none" w:sz="0" w:space="0" w:color="auto"/>
                    <w:left w:val="none" w:sz="0" w:space="0" w:color="auto"/>
                    <w:bottom w:val="none" w:sz="0" w:space="0" w:color="auto"/>
                    <w:right w:val="none" w:sz="0" w:space="0" w:color="auto"/>
                  </w:divBdr>
                  <w:divsChild>
                    <w:div w:id="770591525">
                      <w:marLeft w:val="0"/>
                      <w:marRight w:val="0"/>
                      <w:marTop w:val="0"/>
                      <w:marBottom w:val="0"/>
                      <w:divBdr>
                        <w:top w:val="none" w:sz="0" w:space="0" w:color="auto"/>
                        <w:left w:val="none" w:sz="0" w:space="0" w:color="auto"/>
                        <w:bottom w:val="none" w:sz="0" w:space="0" w:color="auto"/>
                        <w:right w:val="none" w:sz="0" w:space="0" w:color="auto"/>
                      </w:divBdr>
                      <w:divsChild>
                        <w:div w:id="559680871">
                          <w:marLeft w:val="0"/>
                          <w:marRight w:val="0"/>
                          <w:marTop w:val="0"/>
                          <w:marBottom w:val="0"/>
                          <w:divBdr>
                            <w:top w:val="none" w:sz="0" w:space="0" w:color="auto"/>
                            <w:left w:val="none" w:sz="0" w:space="0" w:color="auto"/>
                            <w:bottom w:val="none" w:sz="0" w:space="0" w:color="auto"/>
                            <w:right w:val="none" w:sz="0" w:space="0" w:color="auto"/>
                          </w:divBdr>
                          <w:divsChild>
                            <w:div w:id="1425300554">
                              <w:marLeft w:val="0"/>
                              <w:marRight w:val="0"/>
                              <w:marTop w:val="0"/>
                              <w:marBottom w:val="240"/>
                              <w:divBdr>
                                <w:top w:val="none" w:sz="0" w:space="0" w:color="auto"/>
                                <w:left w:val="none" w:sz="0" w:space="0" w:color="auto"/>
                                <w:bottom w:val="none" w:sz="0" w:space="0" w:color="auto"/>
                                <w:right w:val="none" w:sz="0" w:space="0" w:color="auto"/>
                              </w:divBdr>
                              <w:divsChild>
                                <w:div w:id="93134939">
                                  <w:marLeft w:val="0"/>
                                  <w:marRight w:val="0"/>
                                  <w:marTop w:val="0"/>
                                  <w:marBottom w:val="0"/>
                                  <w:divBdr>
                                    <w:top w:val="none" w:sz="0" w:space="0" w:color="auto"/>
                                    <w:left w:val="none" w:sz="0" w:space="0" w:color="auto"/>
                                    <w:bottom w:val="none" w:sz="0" w:space="0" w:color="auto"/>
                                    <w:right w:val="none" w:sz="0" w:space="0" w:color="auto"/>
                                  </w:divBdr>
                                  <w:divsChild>
                                    <w:div w:id="485173181">
                                      <w:marLeft w:val="0"/>
                                      <w:marRight w:val="0"/>
                                      <w:marTop w:val="0"/>
                                      <w:marBottom w:val="0"/>
                                      <w:divBdr>
                                        <w:top w:val="none" w:sz="0" w:space="0" w:color="auto"/>
                                        <w:left w:val="none" w:sz="0" w:space="0" w:color="auto"/>
                                        <w:bottom w:val="none" w:sz="0" w:space="0" w:color="auto"/>
                                        <w:right w:val="none" w:sz="0" w:space="0" w:color="auto"/>
                                      </w:divBdr>
                                      <w:divsChild>
                                        <w:div w:id="920061623">
                                          <w:marLeft w:val="0"/>
                                          <w:marRight w:val="0"/>
                                          <w:marTop w:val="0"/>
                                          <w:marBottom w:val="0"/>
                                          <w:divBdr>
                                            <w:top w:val="none" w:sz="0" w:space="0" w:color="auto"/>
                                            <w:left w:val="none" w:sz="0" w:space="0" w:color="auto"/>
                                            <w:bottom w:val="none" w:sz="0" w:space="0" w:color="auto"/>
                                            <w:right w:val="none" w:sz="0" w:space="0" w:color="auto"/>
                                          </w:divBdr>
                                          <w:divsChild>
                                            <w:div w:id="507066844">
                                              <w:marLeft w:val="0"/>
                                              <w:marRight w:val="0"/>
                                              <w:marTop w:val="0"/>
                                              <w:marBottom w:val="0"/>
                                              <w:divBdr>
                                                <w:top w:val="none" w:sz="0" w:space="0" w:color="auto"/>
                                                <w:left w:val="none" w:sz="0" w:space="0" w:color="auto"/>
                                                <w:bottom w:val="none" w:sz="0" w:space="0" w:color="auto"/>
                                                <w:right w:val="none" w:sz="0" w:space="0" w:color="auto"/>
                                              </w:divBdr>
                                              <w:divsChild>
                                                <w:div w:id="1624194136">
                                                  <w:marLeft w:val="0"/>
                                                  <w:marRight w:val="0"/>
                                                  <w:marTop w:val="0"/>
                                                  <w:marBottom w:val="0"/>
                                                  <w:divBdr>
                                                    <w:top w:val="none" w:sz="0" w:space="0" w:color="auto"/>
                                                    <w:left w:val="none" w:sz="0" w:space="0" w:color="auto"/>
                                                    <w:bottom w:val="none" w:sz="0" w:space="0" w:color="auto"/>
                                                    <w:right w:val="none" w:sz="0" w:space="0" w:color="auto"/>
                                                  </w:divBdr>
                                                  <w:divsChild>
                                                    <w:div w:id="1256866666">
                                                      <w:marLeft w:val="0"/>
                                                      <w:marRight w:val="0"/>
                                                      <w:marTop w:val="0"/>
                                                      <w:marBottom w:val="0"/>
                                                      <w:divBdr>
                                                        <w:top w:val="none" w:sz="0" w:space="0" w:color="auto"/>
                                                        <w:left w:val="none" w:sz="0" w:space="0" w:color="auto"/>
                                                        <w:bottom w:val="none" w:sz="0" w:space="0" w:color="auto"/>
                                                        <w:right w:val="none" w:sz="0" w:space="0" w:color="auto"/>
                                                      </w:divBdr>
                                                      <w:divsChild>
                                                        <w:div w:id="394207296">
                                                          <w:marLeft w:val="0"/>
                                                          <w:marRight w:val="0"/>
                                                          <w:marTop w:val="0"/>
                                                          <w:marBottom w:val="0"/>
                                                          <w:divBdr>
                                                            <w:top w:val="none" w:sz="0" w:space="0" w:color="auto"/>
                                                            <w:left w:val="none" w:sz="0" w:space="0" w:color="auto"/>
                                                            <w:bottom w:val="none" w:sz="0" w:space="0" w:color="auto"/>
                                                            <w:right w:val="none" w:sz="0" w:space="0" w:color="auto"/>
                                                          </w:divBdr>
                                                          <w:divsChild>
                                                            <w:div w:id="1835292532">
                                                              <w:marLeft w:val="0"/>
                                                              <w:marRight w:val="0"/>
                                                              <w:marTop w:val="0"/>
                                                              <w:marBottom w:val="0"/>
                                                              <w:divBdr>
                                                                <w:top w:val="none" w:sz="0" w:space="0" w:color="auto"/>
                                                                <w:left w:val="none" w:sz="0" w:space="0" w:color="auto"/>
                                                                <w:bottom w:val="none" w:sz="0" w:space="0" w:color="auto"/>
                                                                <w:right w:val="none" w:sz="0" w:space="0" w:color="auto"/>
                                                              </w:divBdr>
                                                              <w:divsChild>
                                                                <w:div w:id="490096678">
                                                                  <w:marLeft w:val="0"/>
                                                                  <w:marRight w:val="0"/>
                                                                  <w:marTop w:val="0"/>
                                                                  <w:marBottom w:val="0"/>
                                                                  <w:divBdr>
                                                                    <w:top w:val="none" w:sz="0" w:space="0" w:color="auto"/>
                                                                    <w:left w:val="none" w:sz="0" w:space="0" w:color="auto"/>
                                                                    <w:bottom w:val="none" w:sz="0" w:space="0" w:color="auto"/>
                                                                    <w:right w:val="none" w:sz="0" w:space="0" w:color="auto"/>
                                                                  </w:divBdr>
                                                                  <w:divsChild>
                                                                    <w:div w:id="91634606">
                                                                      <w:marLeft w:val="0"/>
                                                                      <w:marRight w:val="240"/>
                                                                      <w:marTop w:val="0"/>
                                                                      <w:marBottom w:val="0"/>
                                                                      <w:divBdr>
                                                                        <w:top w:val="none" w:sz="0" w:space="0" w:color="auto"/>
                                                                        <w:left w:val="none" w:sz="0" w:space="0" w:color="auto"/>
                                                                        <w:bottom w:val="none" w:sz="0" w:space="0" w:color="auto"/>
                                                                        <w:right w:val="none" w:sz="0" w:space="0" w:color="auto"/>
                                                                      </w:divBdr>
                                                                      <w:divsChild>
                                                                        <w:div w:id="752820273">
                                                                          <w:marLeft w:val="0"/>
                                                                          <w:marRight w:val="0"/>
                                                                          <w:marTop w:val="0"/>
                                                                          <w:marBottom w:val="0"/>
                                                                          <w:divBdr>
                                                                            <w:top w:val="none" w:sz="0" w:space="0" w:color="auto"/>
                                                                            <w:left w:val="none" w:sz="0" w:space="0" w:color="auto"/>
                                                                            <w:bottom w:val="none" w:sz="0" w:space="0" w:color="auto"/>
                                                                            <w:right w:val="none" w:sz="0" w:space="0" w:color="auto"/>
                                                                          </w:divBdr>
                                                                          <w:divsChild>
                                                                            <w:div w:id="852303288">
                                                                              <w:marLeft w:val="0"/>
                                                                              <w:marRight w:val="0"/>
                                                                              <w:marTop w:val="0"/>
                                                                              <w:marBottom w:val="0"/>
                                                                              <w:divBdr>
                                                                                <w:top w:val="none" w:sz="0" w:space="0" w:color="auto"/>
                                                                                <w:left w:val="none" w:sz="0" w:space="0" w:color="auto"/>
                                                                                <w:bottom w:val="none" w:sz="0" w:space="0" w:color="auto"/>
                                                                                <w:right w:val="none" w:sz="0" w:space="0" w:color="auto"/>
                                                                              </w:divBdr>
                                                                              <w:divsChild>
                                                                                <w:div w:id="2107191768">
                                                                                  <w:marLeft w:val="0"/>
                                                                                  <w:marRight w:val="0"/>
                                                                                  <w:marTop w:val="0"/>
                                                                                  <w:marBottom w:val="0"/>
                                                                                  <w:divBdr>
                                                                                    <w:top w:val="none" w:sz="0" w:space="0" w:color="auto"/>
                                                                                    <w:left w:val="none" w:sz="0" w:space="0" w:color="auto"/>
                                                                                    <w:bottom w:val="none" w:sz="0" w:space="0" w:color="auto"/>
                                                                                    <w:right w:val="none" w:sz="0" w:space="0" w:color="auto"/>
                                                                                  </w:divBdr>
                                                                                  <w:divsChild>
                                                                                    <w:div w:id="55589034">
                                                                                      <w:marLeft w:val="0"/>
                                                                                      <w:marRight w:val="0"/>
                                                                                      <w:marTop w:val="0"/>
                                                                                      <w:marBottom w:val="0"/>
                                                                                      <w:divBdr>
                                                                                        <w:top w:val="none" w:sz="0" w:space="0" w:color="auto"/>
                                                                                        <w:left w:val="none" w:sz="0" w:space="0" w:color="auto"/>
                                                                                        <w:bottom w:val="none" w:sz="0" w:space="0" w:color="auto"/>
                                                                                        <w:right w:val="none" w:sz="0" w:space="0" w:color="auto"/>
                                                                                      </w:divBdr>
                                                                                      <w:divsChild>
                                                                                        <w:div w:id="257367976">
                                                                                          <w:marLeft w:val="0"/>
                                                                                          <w:marRight w:val="0"/>
                                                                                          <w:marTop w:val="0"/>
                                                                                          <w:marBottom w:val="0"/>
                                                                                          <w:divBdr>
                                                                                            <w:top w:val="single" w:sz="2" w:space="0" w:color="EFEFEF"/>
                                                                                            <w:left w:val="none" w:sz="0" w:space="0" w:color="auto"/>
                                                                                            <w:bottom w:val="none" w:sz="0" w:space="0" w:color="auto"/>
                                                                                            <w:right w:val="none" w:sz="0" w:space="0" w:color="auto"/>
                                                                                          </w:divBdr>
                                                                                          <w:divsChild>
                                                                                            <w:div w:id="2083529724">
                                                                                              <w:marLeft w:val="0"/>
                                                                                              <w:marRight w:val="0"/>
                                                                                              <w:marTop w:val="0"/>
                                                                                              <w:marBottom w:val="0"/>
                                                                                              <w:divBdr>
                                                                                                <w:top w:val="none" w:sz="0" w:space="0" w:color="auto"/>
                                                                                                <w:left w:val="none" w:sz="0" w:space="0" w:color="auto"/>
                                                                                                <w:bottom w:val="none" w:sz="0" w:space="0" w:color="auto"/>
                                                                                                <w:right w:val="none" w:sz="0" w:space="0" w:color="auto"/>
                                                                                              </w:divBdr>
                                                                                              <w:divsChild>
                                                                                                <w:div w:id="1943031840">
                                                                                                  <w:marLeft w:val="0"/>
                                                                                                  <w:marRight w:val="0"/>
                                                                                                  <w:marTop w:val="0"/>
                                                                                                  <w:marBottom w:val="0"/>
                                                                                                  <w:divBdr>
                                                                                                    <w:top w:val="none" w:sz="0" w:space="0" w:color="auto"/>
                                                                                                    <w:left w:val="none" w:sz="0" w:space="0" w:color="auto"/>
                                                                                                    <w:bottom w:val="none" w:sz="0" w:space="0" w:color="auto"/>
                                                                                                    <w:right w:val="none" w:sz="0" w:space="0" w:color="auto"/>
                                                                                                  </w:divBdr>
                                                                                                  <w:divsChild>
                                                                                                    <w:div w:id="2051297756">
                                                                                                      <w:marLeft w:val="0"/>
                                                                                                      <w:marRight w:val="0"/>
                                                                                                      <w:marTop w:val="0"/>
                                                                                                      <w:marBottom w:val="0"/>
                                                                                                      <w:divBdr>
                                                                                                        <w:top w:val="none" w:sz="0" w:space="0" w:color="auto"/>
                                                                                                        <w:left w:val="none" w:sz="0" w:space="0" w:color="auto"/>
                                                                                                        <w:bottom w:val="none" w:sz="0" w:space="0" w:color="auto"/>
                                                                                                        <w:right w:val="none" w:sz="0" w:space="0" w:color="auto"/>
                                                                                                      </w:divBdr>
                                                                                                      <w:divsChild>
                                                                                                        <w:div w:id="1262180810">
                                                                                                          <w:marLeft w:val="0"/>
                                                                                                          <w:marRight w:val="0"/>
                                                                                                          <w:marTop w:val="0"/>
                                                                                                          <w:marBottom w:val="0"/>
                                                                                                          <w:divBdr>
                                                                                                            <w:top w:val="none" w:sz="0" w:space="0" w:color="auto"/>
                                                                                                            <w:left w:val="none" w:sz="0" w:space="0" w:color="auto"/>
                                                                                                            <w:bottom w:val="none" w:sz="0" w:space="0" w:color="auto"/>
                                                                                                            <w:right w:val="none" w:sz="0" w:space="0" w:color="auto"/>
                                                                                                          </w:divBdr>
                                                                                                          <w:divsChild>
                                                                                                            <w:div w:id="1341467760">
                                                                                                              <w:marLeft w:val="0"/>
                                                                                                              <w:marRight w:val="0"/>
                                                                                                              <w:marTop w:val="0"/>
                                                                                                              <w:marBottom w:val="0"/>
                                                                                                              <w:divBdr>
                                                                                                                <w:top w:val="none" w:sz="0" w:space="0" w:color="auto"/>
                                                                                                                <w:left w:val="none" w:sz="0" w:space="0" w:color="auto"/>
                                                                                                                <w:bottom w:val="none" w:sz="0" w:space="0" w:color="auto"/>
                                                                                                                <w:right w:val="none" w:sz="0" w:space="0" w:color="auto"/>
                                                                                                              </w:divBdr>
                                                                                                              <w:divsChild>
                                                                                                                <w:div w:id="1922788633">
                                                                                                                  <w:marLeft w:val="0"/>
                                                                                                                  <w:marRight w:val="0"/>
                                                                                                                  <w:marTop w:val="0"/>
                                                                                                                  <w:marBottom w:val="0"/>
                                                                                                                  <w:divBdr>
                                                                                                                    <w:top w:val="none" w:sz="0" w:space="0" w:color="auto"/>
                                                                                                                    <w:left w:val="none" w:sz="0" w:space="0" w:color="auto"/>
                                                                                                                    <w:bottom w:val="none" w:sz="0" w:space="0" w:color="auto"/>
                                                                                                                    <w:right w:val="none" w:sz="0" w:space="0" w:color="auto"/>
                                                                                                                  </w:divBdr>
                                                                                                                  <w:divsChild>
                                                                                                                    <w:div w:id="767963736">
                                                                                                                      <w:marLeft w:val="0"/>
                                                                                                                      <w:marRight w:val="0"/>
                                                                                                                      <w:marTop w:val="0"/>
                                                                                                                      <w:marBottom w:val="0"/>
                                                                                                                      <w:divBdr>
                                                                                                                        <w:top w:val="none" w:sz="0" w:space="0" w:color="auto"/>
                                                                                                                        <w:left w:val="none" w:sz="0" w:space="0" w:color="auto"/>
                                                                                                                        <w:bottom w:val="none" w:sz="0" w:space="0" w:color="auto"/>
                                                                                                                        <w:right w:val="none" w:sz="0" w:space="0" w:color="auto"/>
                                                                                                                      </w:divBdr>
                                                                                                                    </w:div>
                                                                                                                  </w:divsChild>
                                                                                                                </w:div>
                                                                                                                <w:div w:id="657538331">
                                                                                                                  <w:marLeft w:val="0"/>
                                                                                                                  <w:marRight w:val="0"/>
                                                                                                                  <w:marTop w:val="0"/>
                                                                                                                  <w:marBottom w:val="0"/>
                                                                                                                  <w:divBdr>
                                                                                                                    <w:top w:val="none" w:sz="0" w:space="0" w:color="auto"/>
                                                                                                                    <w:left w:val="none" w:sz="0" w:space="0" w:color="auto"/>
                                                                                                                    <w:bottom w:val="none" w:sz="0" w:space="0" w:color="auto"/>
                                                                                                                    <w:right w:val="none" w:sz="0" w:space="0" w:color="auto"/>
                                                                                                                  </w:divBdr>
                                                                                                                  <w:divsChild>
                                                                                                                    <w:div w:id="1258904940">
                                                                                                                      <w:marLeft w:val="0"/>
                                                                                                                      <w:marRight w:val="0"/>
                                                                                                                      <w:marTop w:val="0"/>
                                                                                                                      <w:marBottom w:val="0"/>
                                                                                                                      <w:divBdr>
                                                                                                                        <w:top w:val="none" w:sz="0" w:space="0" w:color="auto"/>
                                                                                                                        <w:left w:val="none" w:sz="0" w:space="0" w:color="auto"/>
                                                                                                                        <w:bottom w:val="none" w:sz="0" w:space="0" w:color="auto"/>
                                                                                                                        <w:right w:val="none" w:sz="0" w:space="0" w:color="auto"/>
                                                                                                                      </w:divBdr>
                                                                                                                      <w:divsChild>
                                                                                                                        <w:div w:id="1683504975">
                                                                                                                          <w:marLeft w:val="0"/>
                                                                                                                          <w:marRight w:val="0"/>
                                                                                                                          <w:marTop w:val="120"/>
                                                                                                                          <w:marBottom w:val="120"/>
                                                                                                                          <w:divBdr>
                                                                                                                            <w:top w:val="none" w:sz="0" w:space="0" w:color="auto"/>
                                                                                                                            <w:left w:val="none" w:sz="0" w:space="0" w:color="auto"/>
                                                                                                                            <w:bottom w:val="none" w:sz="0" w:space="0" w:color="auto"/>
                                                                                                                            <w:right w:val="none" w:sz="0" w:space="0" w:color="auto"/>
                                                                                                                          </w:divBdr>
                                                                                                                          <w:divsChild>
                                                                                                                            <w:div w:id="1183015517">
                                                                                                                              <w:marLeft w:val="0"/>
                                                                                                                              <w:marRight w:val="0"/>
                                                                                                                              <w:marTop w:val="0"/>
                                                                                                                              <w:marBottom w:val="0"/>
                                                                                                                              <w:divBdr>
                                                                                                                                <w:top w:val="none" w:sz="0" w:space="0" w:color="auto"/>
                                                                                                                                <w:left w:val="none" w:sz="0" w:space="0" w:color="auto"/>
                                                                                                                                <w:bottom w:val="none" w:sz="0" w:space="0" w:color="auto"/>
                                                                                                                                <w:right w:val="none" w:sz="0" w:space="0" w:color="auto"/>
                                                                                                                              </w:divBdr>
                                                                                                                              <w:divsChild>
                                                                                                                                <w:div w:id="1852186503">
                                                                                                                                  <w:marLeft w:val="150"/>
                                                                                                                                  <w:marRight w:val="0"/>
                                                                                                                                  <w:marTop w:val="0"/>
                                                                                                                                  <w:marBottom w:val="0"/>
                                                                                                                                  <w:divBdr>
                                                                                                                                    <w:top w:val="none" w:sz="0" w:space="0" w:color="auto"/>
                                                                                                                                    <w:left w:val="none" w:sz="0" w:space="0" w:color="auto"/>
                                                                                                                                    <w:bottom w:val="none" w:sz="0" w:space="0" w:color="auto"/>
                                                                                                                                    <w:right w:val="none" w:sz="0" w:space="0" w:color="auto"/>
                                                                                                                                  </w:divBdr>
                                                                                                                                  <w:divsChild>
                                                                                                                                    <w:div w:id="247544957">
                                                                                                                                      <w:marLeft w:val="0"/>
                                                                                                                                      <w:marRight w:val="0"/>
                                                                                                                                      <w:marTop w:val="0"/>
                                                                                                                                      <w:marBottom w:val="0"/>
                                                                                                                                      <w:divBdr>
                                                                                                                                        <w:top w:val="none" w:sz="0" w:space="0" w:color="auto"/>
                                                                                                                                        <w:left w:val="none" w:sz="0" w:space="0" w:color="auto"/>
                                                                                                                                        <w:bottom w:val="none" w:sz="0" w:space="0" w:color="auto"/>
                                                                                                                                        <w:right w:val="none" w:sz="0" w:space="0" w:color="auto"/>
                                                                                                                                      </w:divBdr>
                                                                                                                                    </w:div>
                                                                                                                                    <w:div w:id="379286909">
                                                                                                                                      <w:marLeft w:val="0"/>
                                                                                                                                      <w:marRight w:val="0"/>
                                                                                                                                      <w:marTop w:val="0"/>
                                                                                                                                      <w:marBottom w:val="0"/>
                                                                                                                                      <w:divBdr>
                                                                                                                                        <w:top w:val="none" w:sz="0" w:space="0" w:color="auto"/>
                                                                                                                                        <w:left w:val="none" w:sz="0" w:space="0" w:color="auto"/>
                                                                                                                                        <w:bottom w:val="none" w:sz="0" w:space="0" w:color="auto"/>
                                                                                                                                        <w:right w:val="none" w:sz="0" w:space="0" w:color="auto"/>
                                                                                                                                      </w:divBdr>
                                                                                                                                    </w:div>
                                                                                                                                  </w:divsChild>
                                                                                                                                </w:div>
                                                                                                                                <w:div w:id="2130853991">
                                                                                                                                  <w:marLeft w:val="0"/>
                                                                                                                                  <w:marRight w:val="0"/>
                                                                                                                                  <w:marTop w:val="0"/>
                                                                                                                                  <w:marBottom w:val="0"/>
                                                                                                                                  <w:divBdr>
                                                                                                                                    <w:top w:val="none" w:sz="0" w:space="0" w:color="auto"/>
                                                                                                                                    <w:left w:val="none" w:sz="0" w:space="0" w:color="auto"/>
                                                                                                                                    <w:bottom w:val="none" w:sz="0" w:space="0" w:color="auto"/>
                                                                                                                                    <w:right w:val="none" w:sz="0" w:space="0" w:color="auto"/>
                                                                                                                                  </w:divBdr>
                                                                                                                                </w:div>
                                                                                                                              </w:divsChild>
                                                                                                                            </w:div>
                                                                                                                            <w:div w:id="964892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1592697">
                                                                                                                  <w:marLeft w:val="0"/>
                                                                                                                  <w:marRight w:val="0"/>
                                                                                                                  <w:marTop w:val="0"/>
                                                                                                                  <w:marBottom w:val="0"/>
                                                                                                                  <w:divBdr>
                                                                                                                    <w:top w:val="none" w:sz="0" w:space="0" w:color="auto"/>
                                                                                                                    <w:left w:val="none" w:sz="0" w:space="0" w:color="auto"/>
                                                                                                                    <w:bottom w:val="none" w:sz="0" w:space="0" w:color="auto"/>
                                                                                                                    <w:right w:val="none" w:sz="0" w:space="0" w:color="auto"/>
                                                                                                                  </w:divBdr>
                                                                                                                  <w:divsChild>
                                                                                                                    <w:div w:id="1442991553">
                                                                                                                      <w:marLeft w:val="0"/>
                                                                                                                      <w:marRight w:val="0"/>
                                                                                                                      <w:marTop w:val="120"/>
                                                                                                                      <w:marBottom w:val="0"/>
                                                                                                                      <w:divBdr>
                                                                                                                        <w:top w:val="none" w:sz="0" w:space="0" w:color="auto"/>
                                                                                                                        <w:left w:val="none" w:sz="0" w:space="0" w:color="auto"/>
                                                                                                                        <w:bottom w:val="none" w:sz="0" w:space="0" w:color="auto"/>
                                                                                                                        <w:right w:val="none" w:sz="0" w:space="0" w:color="auto"/>
                                                                                                                      </w:divBdr>
                                                                                                                      <w:divsChild>
                                                                                                                        <w:div w:id="1142117150">
                                                                                                                          <w:marLeft w:val="0"/>
                                                                                                                          <w:marRight w:val="0"/>
                                                                                                                          <w:marTop w:val="0"/>
                                                                                                                          <w:marBottom w:val="0"/>
                                                                                                                          <w:divBdr>
                                                                                                                            <w:top w:val="none" w:sz="0" w:space="0" w:color="auto"/>
                                                                                                                            <w:left w:val="none" w:sz="0" w:space="0" w:color="auto"/>
                                                                                                                            <w:bottom w:val="none" w:sz="0" w:space="0" w:color="auto"/>
                                                                                                                            <w:right w:val="none" w:sz="0" w:space="0" w:color="auto"/>
                                                                                                                          </w:divBdr>
                                                                                                                          <w:divsChild>
                                                                                                                            <w:div w:id="396321497">
                                                                                                                              <w:marLeft w:val="0"/>
                                                                                                                              <w:marRight w:val="0"/>
                                                                                                                              <w:marTop w:val="0"/>
                                                                                                                              <w:marBottom w:val="0"/>
                                                                                                                              <w:divBdr>
                                                                                                                                <w:top w:val="none" w:sz="0" w:space="0" w:color="auto"/>
                                                                                                                                <w:left w:val="none" w:sz="0" w:space="0" w:color="auto"/>
                                                                                                                                <w:bottom w:val="none" w:sz="0" w:space="0" w:color="auto"/>
                                                                                                                                <w:right w:val="none" w:sz="0" w:space="0" w:color="auto"/>
                                                                                                                              </w:divBdr>
                                                                                                                              <w:divsChild>
                                                                                                                                <w:div w:id="1040284492">
                                                                                                                                  <w:marLeft w:val="0"/>
                                                                                                                                  <w:marRight w:val="0"/>
                                                                                                                                  <w:marTop w:val="0"/>
                                                                                                                                  <w:marBottom w:val="0"/>
                                                                                                                                  <w:divBdr>
                                                                                                                                    <w:top w:val="none" w:sz="0" w:space="0" w:color="auto"/>
                                                                                                                                    <w:left w:val="none" w:sz="0" w:space="0" w:color="auto"/>
                                                                                                                                    <w:bottom w:val="none" w:sz="0" w:space="0" w:color="auto"/>
                                                                                                                                    <w:right w:val="none" w:sz="0" w:space="0" w:color="auto"/>
                                                                                                                                  </w:divBdr>
                                                                                                                                </w:div>
                                                                                                                                <w:div w:id="1121999547">
                                                                                                                                  <w:marLeft w:val="0"/>
                                                                                                                                  <w:marRight w:val="0"/>
                                                                                                                                  <w:marTop w:val="0"/>
                                                                                                                                  <w:marBottom w:val="0"/>
                                                                                                                                  <w:divBdr>
                                                                                                                                    <w:top w:val="none" w:sz="0" w:space="0" w:color="auto"/>
                                                                                                                                    <w:left w:val="none" w:sz="0" w:space="0" w:color="auto"/>
                                                                                                                                    <w:bottom w:val="none" w:sz="0" w:space="0" w:color="auto"/>
                                                                                                                                    <w:right w:val="none" w:sz="0" w:space="0" w:color="auto"/>
                                                                                                                                  </w:divBdr>
                                                                                                                                </w:div>
                                                                                                                                <w:div w:id="1314599076">
                                                                                                                                  <w:marLeft w:val="0"/>
                                                                                                                                  <w:marRight w:val="0"/>
                                                                                                                                  <w:marTop w:val="0"/>
                                                                                                                                  <w:marBottom w:val="0"/>
                                                                                                                                  <w:divBdr>
                                                                                                                                    <w:top w:val="none" w:sz="0" w:space="0" w:color="auto"/>
                                                                                                                                    <w:left w:val="none" w:sz="0" w:space="0" w:color="auto"/>
                                                                                                                                    <w:bottom w:val="none" w:sz="0" w:space="0" w:color="auto"/>
                                                                                                                                    <w:right w:val="none" w:sz="0" w:space="0" w:color="auto"/>
                                                                                                                                  </w:divBdr>
                                                                                                                                </w:div>
                                                                                                                                <w:div w:id="680283580">
                                                                                                                                  <w:marLeft w:val="0"/>
                                                                                                                                  <w:marRight w:val="0"/>
                                                                                                                                  <w:marTop w:val="0"/>
                                                                                                                                  <w:marBottom w:val="0"/>
                                                                                                                                  <w:divBdr>
                                                                                                                                    <w:top w:val="none" w:sz="0" w:space="0" w:color="auto"/>
                                                                                                                                    <w:left w:val="none" w:sz="0" w:space="0" w:color="auto"/>
                                                                                                                                    <w:bottom w:val="none" w:sz="0" w:space="0" w:color="auto"/>
                                                                                                                                    <w:right w:val="none" w:sz="0" w:space="0" w:color="auto"/>
                                                                                                                                  </w:divBdr>
                                                                                                                                </w:div>
                                                                                                                                <w:div w:id="1423256138">
                                                                                                                                  <w:marLeft w:val="0"/>
                                                                                                                                  <w:marRight w:val="0"/>
                                                                                                                                  <w:marTop w:val="0"/>
                                                                                                                                  <w:marBottom w:val="0"/>
                                                                                                                                  <w:divBdr>
                                                                                                                                    <w:top w:val="none" w:sz="0" w:space="0" w:color="auto"/>
                                                                                                                                    <w:left w:val="none" w:sz="0" w:space="0" w:color="auto"/>
                                                                                                                                    <w:bottom w:val="none" w:sz="0" w:space="0" w:color="auto"/>
                                                                                                                                    <w:right w:val="none" w:sz="0" w:space="0" w:color="auto"/>
                                                                                                                                  </w:divBdr>
                                                                                                                                </w:div>
                                                                                                                                <w:div w:id="2064058740">
                                                                                                                                  <w:marLeft w:val="0"/>
                                                                                                                                  <w:marRight w:val="0"/>
                                                                                                                                  <w:marTop w:val="0"/>
                                                                                                                                  <w:marBottom w:val="0"/>
                                                                                                                                  <w:divBdr>
                                                                                                                                    <w:top w:val="none" w:sz="0" w:space="0" w:color="auto"/>
                                                                                                                                    <w:left w:val="none" w:sz="0" w:space="0" w:color="auto"/>
                                                                                                                                    <w:bottom w:val="none" w:sz="0" w:space="0" w:color="auto"/>
                                                                                                                                    <w:right w:val="none" w:sz="0" w:space="0" w:color="auto"/>
                                                                                                                                  </w:divBdr>
                                                                                                                                </w:div>
                                                                                                                                <w:div w:id="976758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6013414">
                                                                                                                      <w:marLeft w:val="0"/>
                                                                                                                      <w:marRight w:val="0"/>
                                                                                                                      <w:marTop w:val="225"/>
                                                                                                                      <w:marBottom w:val="225"/>
                                                                                                                      <w:divBdr>
                                                                                                                        <w:top w:val="none" w:sz="0" w:space="0" w:color="auto"/>
                                                                                                                        <w:left w:val="none" w:sz="0" w:space="0" w:color="auto"/>
                                                                                                                        <w:bottom w:val="none" w:sz="0" w:space="0" w:color="auto"/>
                                                                                                                        <w:right w:val="none" w:sz="0" w:space="0" w:color="auto"/>
                                                                                                                      </w:divBdr>
                                                                                                                      <w:divsChild>
                                                                                                                        <w:div w:id="335229574">
                                                                                                                          <w:marLeft w:val="0"/>
                                                                                                                          <w:marRight w:val="0"/>
                                                                                                                          <w:marTop w:val="180"/>
                                                                                                                          <w:marBottom w:val="180"/>
                                                                                                                          <w:divBdr>
                                                                                                                            <w:top w:val="none" w:sz="0" w:space="0" w:color="auto"/>
                                                                                                                            <w:left w:val="none" w:sz="0" w:space="0" w:color="auto"/>
                                                                                                                            <w:bottom w:val="none" w:sz="0" w:space="0" w:color="auto"/>
                                                                                                                            <w:right w:val="none" w:sz="0" w:space="0" w:color="auto"/>
                                                                                                                          </w:divBdr>
                                                                                                                          <w:divsChild>
                                                                                                                            <w:div w:id="127093959">
                                                                                                                              <w:marLeft w:val="0"/>
                                                                                                                              <w:marRight w:val="0"/>
                                                                                                                              <w:marTop w:val="0"/>
                                                                                                                              <w:marBottom w:val="0"/>
                                                                                                                              <w:divBdr>
                                                                                                                                <w:top w:val="none" w:sz="0" w:space="0" w:color="auto"/>
                                                                                                                                <w:left w:val="none" w:sz="0" w:space="0" w:color="auto"/>
                                                                                                                                <w:bottom w:val="none" w:sz="0" w:space="0" w:color="auto"/>
                                                                                                                                <w:right w:val="none" w:sz="0" w:space="0" w:color="auto"/>
                                                                                                                              </w:divBdr>
                                                                                                                              <w:divsChild>
                                                                                                                                <w:div w:id="1152480370">
                                                                                                                                  <w:marLeft w:val="300"/>
                                                                                                                                  <w:marRight w:val="0"/>
                                                                                                                                  <w:marTop w:val="0"/>
                                                                                                                                  <w:marBottom w:val="0"/>
                                                                                                                                  <w:divBdr>
                                                                                                                                    <w:top w:val="none" w:sz="0" w:space="0" w:color="auto"/>
                                                                                                                                    <w:left w:val="none" w:sz="0" w:space="0" w:color="auto"/>
                                                                                                                                    <w:bottom w:val="none" w:sz="0" w:space="0" w:color="auto"/>
                                                                                                                                    <w:right w:val="none" w:sz="0" w:space="0" w:color="auto"/>
                                                                                                                                  </w:divBdr>
                                                                                                                                  <w:divsChild>
                                                                                                                                    <w:div w:id="1972249120">
                                                                                                                                      <w:marLeft w:val="0"/>
                                                                                                                                      <w:marRight w:val="0"/>
                                                                                                                                      <w:marTop w:val="0"/>
                                                                                                                                      <w:marBottom w:val="0"/>
                                                                                                                                      <w:divBdr>
                                                                                                                                        <w:top w:val="none" w:sz="0" w:space="0" w:color="auto"/>
                                                                                                                                        <w:left w:val="none" w:sz="0" w:space="0" w:color="auto"/>
                                                                                                                                        <w:bottom w:val="none" w:sz="0" w:space="0" w:color="auto"/>
                                                                                                                                        <w:right w:val="none" w:sz="0" w:space="0" w:color="auto"/>
                                                                                                                                      </w:divBdr>
                                                                                                                                    </w:div>
                                                                                                                                  </w:divsChild>
                                                                                                                                </w:div>
                                                                                                                                <w:div w:id="1468013670">
                                                                                                                                  <w:marLeft w:val="300"/>
                                                                                                                                  <w:marRight w:val="0"/>
                                                                                                                                  <w:marTop w:val="0"/>
                                                                                                                                  <w:marBottom w:val="0"/>
                                                                                                                                  <w:divBdr>
                                                                                                                                    <w:top w:val="none" w:sz="0" w:space="0" w:color="auto"/>
                                                                                                                                    <w:left w:val="none" w:sz="0" w:space="0" w:color="auto"/>
                                                                                                                                    <w:bottom w:val="none" w:sz="0" w:space="0" w:color="auto"/>
                                                                                                                                    <w:right w:val="none" w:sz="0" w:space="0" w:color="auto"/>
                                                                                                                                  </w:divBdr>
                                                                                                                                  <w:divsChild>
                                                                                                                                    <w:div w:id="1990211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4392719">
                                                                                                          <w:marLeft w:val="0"/>
                                                                                                          <w:marRight w:val="0"/>
                                                                                                          <w:marTop w:val="0"/>
                                                                                                          <w:marBottom w:val="0"/>
                                                                                                          <w:divBdr>
                                                                                                            <w:top w:val="none" w:sz="0" w:space="0" w:color="auto"/>
                                                                                                            <w:left w:val="none" w:sz="0" w:space="0" w:color="auto"/>
                                                                                                            <w:bottom w:val="none" w:sz="0" w:space="0" w:color="auto"/>
                                                                                                            <w:right w:val="none" w:sz="0" w:space="0" w:color="auto"/>
                                                                                                          </w:divBdr>
                                                                                                          <w:divsChild>
                                                                                                            <w:div w:id="960914225">
                                                                                                              <w:marLeft w:val="0"/>
                                                                                                              <w:marRight w:val="0"/>
                                                                                                              <w:marTop w:val="0"/>
                                                                                                              <w:marBottom w:val="0"/>
                                                                                                              <w:divBdr>
                                                                                                                <w:top w:val="none" w:sz="0" w:space="0" w:color="auto"/>
                                                                                                                <w:left w:val="none" w:sz="0" w:space="0" w:color="auto"/>
                                                                                                                <w:bottom w:val="none" w:sz="0" w:space="0" w:color="auto"/>
                                                                                                                <w:right w:val="none" w:sz="0" w:space="0" w:color="auto"/>
                                                                                                              </w:divBdr>
                                                                                                              <w:divsChild>
                                                                                                                <w:div w:id="364987848">
                                                                                                                  <w:marLeft w:val="0"/>
                                                                                                                  <w:marRight w:val="0"/>
                                                                                                                  <w:marTop w:val="0"/>
                                                                                                                  <w:marBottom w:val="0"/>
                                                                                                                  <w:divBdr>
                                                                                                                    <w:top w:val="none" w:sz="0" w:space="0" w:color="auto"/>
                                                                                                                    <w:left w:val="none" w:sz="0" w:space="0" w:color="auto"/>
                                                                                                                    <w:bottom w:val="none" w:sz="0" w:space="0" w:color="auto"/>
                                                                                                                    <w:right w:val="none" w:sz="0" w:space="0" w:color="auto"/>
                                                                                                                  </w:divBdr>
                                                                                                                  <w:divsChild>
                                                                                                                    <w:div w:id="1413043283">
                                                                                                                      <w:marLeft w:val="0"/>
                                                                                                                      <w:marRight w:val="0"/>
                                                                                                                      <w:marTop w:val="0"/>
                                                                                                                      <w:marBottom w:val="0"/>
                                                                                                                      <w:divBdr>
                                                                                                                        <w:top w:val="none" w:sz="0" w:space="0" w:color="auto"/>
                                                                                                                        <w:left w:val="none" w:sz="0" w:space="0" w:color="auto"/>
                                                                                                                        <w:bottom w:val="none" w:sz="0" w:space="0" w:color="auto"/>
                                                                                                                        <w:right w:val="none" w:sz="0" w:space="0" w:color="auto"/>
                                                                                                                      </w:divBdr>
                                                                                                                      <w:divsChild>
                                                                                                                        <w:div w:id="311179633">
                                                                                                                          <w:marLeft w:val="0"/>
                                                                                                                          <w:marRight w:val="0"/>
                                                                                                                          <w:marTop w:val="0"/>
                                                                                                                          <w:marBottom w:val="0"/>
                                                                                                                          <w:divBdr>
                                                                                                                            <w:top w:val="none" w:sz="0" w:space="0" w:color="auto"/>
                                                                                                                            <w:left w:val="none" w:sz="0" w:space="0" w:color="auto"/>
                                                                                                                            <w:bottom w:val="none" w:sz="0" w:space="0" w:color="auto"/>
                                                                                                                            <w:right w:val="none" w:sz="0" w:space="0" w:color="auto"/>
                                                                                                                          </w:divBdr>
                                                                                                                          <w:divsChild>
                                                                                                                            <w:div w:id="832064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41979113">
                                                                          <w:marLeft w:val="0"/>
                                                                          <w:marRight w:val="0"/>
                                                                          <w:marTop w:val="0"/>
                                                                          <w:marBottom w:val="0"/>
                                                                          <w:divBdr>
                                                                            <w:top w:val="none" w:sz="0" w:space="0" w:color="auto"/>
                                                                            <w:left w:val="none" w:sz="0" w:space="0" w:color="auto"/>
                                                                            <w:bottom w:val="none" w:sz="0" w:space="0" w:color="auto"/>
                                                                            <w:right w:val="none" w:sz="0" w:space="0" w:color="auto"/>
                                                                          </w:divBdr>
                                                                          <w:divsChild>
                                                                            <w:div w:id="1516992007">
                                                                              <w:marLeft w:val="0"/>
                                                                              <w:marRight w:val="0"/>
                                                                              <w:marTop w:val="0"/>
                                                                              <w:marBottom w:val="240"/>
                                                                              <w:divBdr>
                                                                                <w:top w:val="none" w:sz="0" w:space="0" w:color="auto"/>
                                                                                <w:left w:val="none" w:sz="0" w:space="0" w:color="auto"/>
                                                                                <w:bottom w:val="none" w:sz="0" w:space="0" w:color="auto"/>
                                                                                <w:right w:val="none" w:sz="0" w:space="0" w:color="auto"/>
                                                                              </w:divBdr>
                                                                              <w:divsChild>
                                                                                <w:div w:id="521938388">
                                                                                  <w:marLeft w:val="0"/>
                                                                                  <w:marRight w:val="0"/>
                                                                                  <w:marTop w:val="0"/>
                                                                                  <w:marBottom w:val="0"/>
                                                                                  <w:divBdr>
                                                                                    <w:top w:val="none" w:sz="0" w:space="0" w:color="auto"/>
                                                                                    <w:left w:val="none" w:sz="0" w:space="0" w:color="auto"/>
                                                                                    <w:bottom w:val="none" w:sz="0" w:space="0" w:color="auto"/>
                                                                                    <w:right w:val="none" w:sz="0" w:space="0" w:color="auto"/>
                                                                                  </w:divBdr>
                                                                                  <w:divsChild>
                                                                                    <w:div w:id="2140875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4542356">
      <w:bodyDiv w:val="1"/>
      <w:marLeft w:val="0"/>
      <w:marRight w:val="0"/>
      <w:marTop w:val="0"/>
      <w:marBottom w:val="0"/>
      <w:divBdr>
        <w:top w:val="none" w:sz="0" w:space="0" w:color="auto"/>
        <w:left w:val="none" w:sz="0" w:space="0" w:color="auto"/>
        <w:bottom w:val="none" w:sz="0" w:space="0" w:color="auto"/>
        <w:right w:val="none" w:sz="0" w:space="0" w:color="auto"/>
      </w:divBdr>
    </w:div>
    <w:div w:id="599147464">
      <w:bodyDiv w:val="1"/>
      <w:marLeft w:val="0"/>
      <w:marRight w:val="0"/>
      <w:marTop w:val="0"/>
      <w:marBottom w:val="0"/>
      <w:divBdr>
        <w:top w:val="none" w:sz="0" w:space="0" w:color="auto"/>
        <w:left w:val="none" w:sz="0" w:space="0" w:color="auto"/>
        <w:bottom w:val="none" w:sz="0" w:space="0" w:color="auto"/>
        <w:right w:val="none" w:sz="0" w:space="0" w:color="auto"/>
      </w:divBdr>
    </w:div>
    <w:div w:id="804542342">
      <w:bodyDiv w:val="1"/>
      <w:marLeft w:val="0"/>
      <w:marRight w:val="0"/>
      <w:marTop w:val="0"/>
      <w:marBottom w:val="0"/>
      <w:divBdr>
        <w:top w:val="none" w:sz="0" w:space="0" w:color="auto"/>
        <w:left w:val="none" w:sz="0" w:space="0" w:color="auto"/>
        <w:bottom w:val="none" w:sz="0" w:space="0" w:color="auto"/>
        <w:right w:val="none" w:sz="0" w:space="0" w:color="auto"/>
      </w:divBdr>
    </w:div>
    <w:div w:id="846023064">
      <w:bodyDiv w:val="1"/>
      <w:marLeft w:val="0"/>
      <w:marRight w:val="0"/>
      <w:marTop w:val="0"/>
      <w:marBottom w:val="0"/>
      <w:divBdr>
        <w:top w:val="none" w:sz="0" w:space="0" w:color="auto"/>
        <w:left w:val="none" w:sz="0" w:space="0" w:color="auto"/>
        <w:bottom w:val="none" w:sz="0" w:space="0" w:color="auto"/>
        <w:right w:val="none" w:sz="0" w:space="0" w:color="auto"/>
      </w:divBdr>
    </w:div>
    <w:div w:id="942029784">
      <w:bodyDiv w:val="1"/>
      <w:marLeft w:val="0"/>
      <w:marRight w:val="0"/>
      <w:marTop w:val="0"/>
      <w:marBottom w:val="0"/>
      <w:divBdr>
        <w:top w:val="none" w:sz="0" w:space="0" w:color="auto"/>
        <w:left w:val="none" w:sz="0" w:space="0" w:color="auto"/>
        <w:bottom w:val="none" w:sz="0" w:space="0" w:color="auto"/>
        <w:right w:val="none" w:sz="0" w:space="0" w:color="auto"/>
      </w:divBdr>
    </w:div>
    <w:div w:id="1009021524">
      <w:bodyDiv w:val="1"/>
      <w:marLeft w:val="0"/>
      <w:marRight w:val="0"/>
      <w:marTop w:val="0"/>
      <w:marBottom w:val="0"/>
      <w:divBdr>
        <w:top w:val="none" w:sz="0" w:space="0" w:color="auto"/>
        <w:left w:val="none" w:sz="0" w:space="0" w:color="auto"/>
        <w:bottom w:val="none" w:sz="0" w:space="0" w:color="auto"/>
        <w:right w:val="none" w:sz="0" w:space="0" w:color="auto"/>
      </w:divBdr>
    </w:div>
    <w:div w:id="1103842571">
      <w:bodyDiv w:val="1"/>
      <w:marLeft w:val="0"/>
      <w:marRight w:val="0"/>
      <w:marTop w:val="0"/>
      <w:marBottom w:val="0"/>
      <w:divBdr>
        <w:top w:val="none" w:sz="0" w:space="0" w:color="auto"/>
        <w:left w:val="none" w:sz="0" w:space="0" w:color="auto"/>
        <w:bottom w:val="none" w:sz="0" w:space="0" w:color="auto"/>
        <w:right w:val="none" w:sz="0" w:space="0" w:color="auto"/>
      </w:divBdr>
    </w:div>
    <w:div w:id="1108311705">
      <w:bodyDiv w:val="1"/>
      <w:marLeft w:val="0"/>
      <w:marRight w:val="0"/>
      <w:marTop w:val="0"/>
      <w:marBottom w:val="0"/>
      <w:divBdr>
        <w:top w:val="none" w:sz="0" w:space="0" w:color="auto"/>
        <w:left w:val="none" w:sz="0" w:space="0" w:color="auto"/>
        <w:bottom w:val="none" w:sz="0" w:space="0" w:color="auto"/>
        <w:right w:val="none" w:sz="0" w:space="0" w:color="auto"/>
      </w:divBdr>
    </w:div>
    <w:div w:id="1647389896">
      <w:bodyDiv w:val="1"/>
      <w:marLeft w:val="0"/>
      <w:marRight w:val="0"/>
      <w:marTop w:val="0"/>
      <w:marBottom w:val="0"/>
      <w:divBdr>
        <w:top w:val="none" w:sz="0" w:space="0" w:color="auto"/>
        <w:left w:val="none" w:sz="0" w:space="0" w:color="auto"/>
        <w:bottom w:val="none" w:sz="0" w:space="0" w:color="auto"/>
        <w:right w:val="none" w:sz="0" w:space="0" w:color="auto"/>
      </w:divBdr>
    </w:div>
    <w:div w:id="1748572165">
      <w:bodyDiv w:val="1"/>
      <w:marLeft w:val="0"/>
      <w:marRight w:val="0"/>
      <w:marTop w:val="0"/>
      <w:marBottom w:val="0"/>
      <w:divBdr>
        <w:top w:val="none" w:sz="0" w:space="0" w:color="auto"/>
        <w:left w:val="none" w:sz="0" w:space="0" w:color="auto"/>
        <w:bottom w:val="none" w:sz="0" w:space="0" w:color="auto"/>
        <w:right w:val="none" w:sz="0" w:space="0" w:color="auto"/>
      </w:divBdr>
    </w:div>
    <w:div w:id="1784425643">
      <w:bodyDiv w:val="1"/>
      <w:marLeft w:val="0"/>
      <w:marRight w:val="0"/>
      <w:marTop w:val="0"/>
      <w:marBottom w:val="0"/>
      <w:divBdr>
        <w:top w:val="none" w:sz="0" w:space="0" w:color="auto"/>
        <w:left w:val="none" w:sz="0" w:space="0" w:color="auto"/>
        <w:bottom w:val="none" w:sz="0" w:space="0" w:color="auto"/>
        <w:right w:val="none" w:sz="0" w:space="0" w:color="auto"/>
      </w:divBdr>
    </w:div>
    <w:div w:id="1815683219">
      <w:bodyDiv w:val="1"/>
      <w:marLeft w:val="0"/>
      <w:marRight w:val="0"/>
      <w:marTop w:val="0"/>
      <w:marBottom w:val="0"/>
      <w:divBdr>
        <w:top w:val="none" w:sz="0" w:space="0" w:color="auto"/>
        <w:left w:val="none" w:sz="0" w:space="0" w:color="auto"/>
        <w:bottom w:val="none" w:sz="0" w:space="0" w:color="auto"/>
        <w:right w:val="none" w:sz="0" w:space="0" w:color="auto"/>
      </w:divBdr>
    </w:div>
    <w:div w:id="1872919428">
      <w:bodyDiv w:val="1"/>
      <w:marLeft w:val="0"/>
      <w:marRight w:val="0"/>
      <w:marTop w:val="0"/>
      <w:marBottom w:val="0"/>
      <w:divBdr>
        <w:top w:val="none" w:sz="0" w:space="0" w:color="auto"/>
        <w:left w:val="none" w:sz="0" w:space="0" w:color="auto"/>
        <w:bottom w:val="none" w:sz="0" w:space="0" w:color="auto"/>
        <w:right w:val="none" w:sz="0" w:space="0" w:color="auto"/>
      </w:divBdr>
    </w:div>
    <w:div w:id="1873834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409034-5491-4FF0-B2C1-89131A146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4</Pages>
  <Words>1129</Words>
  <Characters>6436</Characters>
  <Application>Microsoft Office Word</Application>
  <DocSecurity>0</DocSecurity>
  <Lines>53</Lines>
  <Paragraphs>15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Gor Vardanyan</dc:creator>
  <cp:keywords>https:/mul2-minfin.gov.am/tasks/335569/oneclick/0c33142ec370ebb2c84c6dc51082936d064fc1952547b901c58d58baf6b2c4d7.docx?token=86a94a82e5ae5972ffcf6e3bfab8dab3</cp:keywords>
  <cp:lastModifiedBy>Mariam Elibekyan</cp:lastModifiedBy>
  <cp:revision>286</cp:revision>
  <cp:lastPrinted>2021-04-06T07:47:00Z</cp:lastPrinted>
  <dcterms:created xsi:type="dcterms:W3CDTF">2021-10-11T16:12:00Z</dcterms:created>
  <dcterms:modified xsi:type="dcterms:W3CDTF">2026-06-10T06:18:00Z</dcterms:modified>
</cp:coreProperties>
</file>